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48E" w:rsidRDefault="002A448E" w:rsidP="002A448E">
      <w:pPr>
        <w:jc w:val="center"/>
        <w:rPr>
          <w:rFonts w:ascii="Arial" w:hAnsi="Arial" w:cs="Arial"/>
          <w:b/>
          <w:u w:val="single"/>
        </w:rPr>
      </w:pPr>
      <w:r>
        <w:rPr>
          <w:rFonts w:ascii="Arial" w:hAnsi="Arial" w:cs="Arial"/>
          <w:b/>
          <w:u w:val="single"/>
        </w:rPr>
        <w:t>COUNCIL MEETING AGENDA</w:t>
      </w:r>
    </w:p>
    <w:p w:rsidR="002A448E" w:rsidRDefault="002A448E" w:rsidP="002A448E">
      <w:pPr>
        <w:jc w:val="center"/>
        <w:rPr>
          <w:rFonts w:ascii="Arial" w:hAnsi="Arial" w:cs="Arial"/>
          <w:b/>
        </w:rPr>
      </w:pPr>
    </w:p>
    <w:p w:rsidR="002A448E" w:rsidRDefault="00B63A35" w:rsidP="002A448E">
      <w:pPr>
        <w:jc w:val="center"/>
        <w:rPr>
          <w:rFonts w:ascii="Arial" w:hAnsi="Arial" w:cs="Arial"/>
          <w:b/>
        </w:rPr>
      </w:pPr>
      <w:r>
        <w:rPr>
          <w:rFonts w:ascii="Arial" w:hAnsi="Arial" w:cs="Arial"/>
          <w:b/>
        </w:rPr>
        <w:t xml:space="preserve">October </w:t>
      </w:r>
      <w:r w:rsidR="00AD4FD7">
        <w:rPr>
          <w:rFonts w:ascii="Arial" w:hAnsi="Arial" w:cs="Arial"/>
          <w:b/>
        </w:rPr>
        <w:t>17</w:t>
      </w:r>
      <w:r>
        <w:rPr>
          <w:rFonts w:ascii="Arial" w:hAnsi="Arial" w:cs="Arial"/>
          <w:b/>
        </w:rPr>
        <w:t>, 2017</w:t>
      </w:r>
    </w:p>
    <w:p w:rsidR="002A448E" w:rsidRDefault="002A448E" w:rsidP="002A448E">
      <w:pPr>
        <w:pBdr>
          <w:bottom w:val="dotted" w:sz="24" w:space="1" w:color="auto"/>
        </w:pBdr>
        <w:rPr>
          <w:rFonts w:ascii="Arial" w:hAnsi="Arial" w:cs="Arial"/>
          <w:sz w:val="24"/>
          <w:szCs w:val="24"/>
        </w:rPr>
      </w:pPr>
    </w:p>
    <w:p w:rsidR="002A448E" w:rsidRDefault="002A448E" w:rsidP="002A448E">
      <w:pPr>
        <w:jc w:val="center"/>
        <w:rPr>
          <w:rFonts w:ascii="Arial" w:hAnsi="Arial" w:cs="Arial"/>
          <w:b/>
          <w:sz w:val="24"/>
          <w:szCs w:val="24"/>
          <w:u w:val="single"/>
        </w:rPr>
      </w:pPr>
    </w:p>
    <w:p w:rsidR="002A448E" w:rsidRDefault="002A448E" w:rsidP="002A448E">
      <w:pPr>
        <w:jc w:val="center"/>
        <w:rPr>
          <w:rFonts w:ascii="Arial" w:hAnsi="Arial" w:cs="Arial"/>
          <w:b/>
          <w:sz w:val="24"/>
          <w:szCs w:val="24"/>
          <w:u w:val="single"/>
        </w:rPr>
      </w:pPr>
      <w:r>
        <w:rPr>
          <w:rFonts w:ascii="Arial" w:hAnsi="Arial" w:cs="Arial"/>
          <w:b/>
          <w:sz w:val="24"/>
          <w:szCs w:val="24"/>
          <w:u w:val="single"/>
        </w:rPr>
        <w:t>APPROVAL OF MINUTES</w:t>
      </w:r>
    </w:p>
    <w:p w:rsidR="002A448E" w:rsidRDefault="002A448E" w:rsidP="002A448E">
      <w:pPr>
        <w:jc w:val="center"/>
        <w:rPr>
          <w:rFonts w:ascii="Arial" w:hAnsi="Arial" w:cs="Arial"/>
          <w:b/>
          <w:sz w:val="24"/>
          <w:szCs w:val="24"/>
          <w:u w:val="single"/>
        </w:rPr>
      </w:pPr>
    </w:p>
    <w:p w:rsidR="002A448E" w:rsidRDefault="002A448E" w:rsidP="002A448E">
      <w:pPr>
        <w:pBdr>
          <w:bottom w:val="dotted" w:sz="24" w:space="1" w:color="auto"/>
        </w:pBdr>
        <w:jc w:val="center"/>
        <w:rPr>
          <w:rFonts w:ascii="Arial" w:hAnsi="Arial" w:cs="Arial"/>
          <w:b/>
          <w:sz w:val="24"/>
          <w:szCs w:val="24"/>
        </w:rPr>
      </w:pPr>
      <w:r>
        <w:rPr>
          <w:rFonts w:ascii="Arial" w:hAnsi="Arial" w:cs="Arial"/>
          <w:b/>
          <w:sz w:val="24"/>
          <w:szCs w:val="24"/>
        </w:rPr>
        <w:t xml:space="preserve">The Regular Meeting </w:t>
      </w:r>
    </w:p>
    <w:p w:rsidR="002A448E" w:rsidRDefault="00B63A35" w:rsidP="002A448E">
      <w:pPr>
        <w:pBdr>
          <w:bottom w:val="dotted" w:sz="24" w:space="1" w:color="auto"/>
        </w:pBdr>
        <w:jc w:val="center"/>
        <w:rPr>
          <w:rFonts w:ascii="Arial" w:hAnsi="Arial" w:cs="Arial"/>
          <w:b/>
          <w:sz w:val="24"/>
          <w:szCs w:val="24"/>
        </w:rPr>
      </w:pPr>
      <w:r>
        <w:rPr>
          <w:rFonts w:ascii="Arial" w:hAnsi="Arial" w:cs="Arial"/>
          <w:b/>
          <w:sz w:val="24"/>
          <w:szCs w:val="24"/>
        </w:rPr>
        <w:t>Minutes of September 19</w:t>
      </w:r>
      <w:r w:rsidR="002A448E">
        <w:rPr>
          <w:rFonts w:ascii="Arial" w:hAnsi="Arial" w:cs="Arial"/>
          <w:b/>
          <w:sz w:val="24"/>
          <w:szCs w:val="24"/>
        </w:rPr>
        <w:t>, 2017</w:t>
      </w:r>
    </w:p>
    <w:p w:rsidR="002A448E" w:rsidRDefault="002A448E" w:rsidP="002A448E">
      <w:pPr>
        <w:pBdr>
          <w:bottom w:val="dotted" w:sz="24" w:space="1" w:color="auto"/>
        </w:pBdr>
        <w:jc w:val="center"/>
        <w:rPr>
          <w:rFonts w:ascii="Arial" w:hAnsi="Arial" w:cs="Arial"/>
          <w:b/>
          <w:sz w:val="24"/>
          <w:szCs w:val="24"/>
        </w:rPr>
      </w:pPr>
      <w:r>
        <w:rPr>
          <w:rFonts w:ascii="Arial" w:hAnsi="Arial" w:cs="Arial"/>
          <w:b/>
          <w:sz w:val="24"/>
          <w:szCs w:val="24"/>
        </w:rPr>
        <w:t xml:space="preserve"> </w:t>
      </w:r>
    </w:p>
    <w:p w:rsidR="002A448E" w:rsidRDefault="002A448E" w:rsidP="002A448E">
      <w:pPr>
        <w:jc w:val="center"/>
        <w:rPr>
          <w:rFonts w:ascii="Arial" w:hAnsi="Arial" w:cs="Arial"/>
          <w:b/>
        </w:rPr>
      </w:pPr>
    </w:p>
    <w:p w:rsidR="002A448E" w:rsidRDefault="002A448E" w:rsidP="002A448E">
      <w:pPr>
        <w:jc w:val="center"/>
        <w:rPr>
          <w:rFonts w:ascii="Arial" w:hAnsi="Arial" w:cs="Arial"/>
          <w:b/>
          <w:u w:val="single"/>
        </w:rPr>
      </w:pPr>
      <w:r>
        <w:rPr>
          <w:rFonts w:ascii="Arial" w:hAnsi="Arial" w:cs="Arial"/>
          <w:b/>
          <w:u w:val="single"/>
        </w:rPr>
        <w:t>PRESENTATIONS</w:t>
      </w:r>
    </w:p>
    <w:p w:rsidR="00C44C1E" w:rsidRDefault="00C44C1E" w:rsidP="002A448E">
      <w:pPr>
        <w:jc w:val="center"/>
        <w:rPr>
          <w:rFonts w:ascii="Arial" w:hAnsi="Arial" w:cs="Arial"/>
          <w:b/>
        </w:rPr>
      </w:pPr>
    </w:p>
    <w:p w:rsidR="002A448E" w:rsidRPr="003E5C09" w:rsidRDefault="00C44C1E" w:rsidP="002A448E">
      <w:pPr>
        <w:jc w:val="center"/>
        <w:rPr>
          <w:rFonts w:ascii="Arial" w:hAnsi="Arial" w:cs="Arial"/>
          <w:b/>
        </w:rPr>
      </w:pPr>
      <w:r w:rsidRPr="003E5C09">
        <w:rPr>
          <w:rFonts w:ascii="Arial" w:hAnsi="Arial" w:cs="Arial"/>
          <w:b/>
        </w:rPr>
        <w:t>2017</w:t>
      </w:r>
    </w:p>
    <w:p w:rsidR="002A448E" w:rsidRPr="00C0315A" w:rsidRDefault="00C44C1E" w:rsidP="002A448E">
      <w:pPr>
        <w:jc w:val="center"/>
        <w:rPr>
          <w:rFonts w:ascii="Arial" w:hAnsi="Arial" w:cs="Arial"/>
          <w:b/>
          <w:u w:val="single"/>
        </w:rPr>
      </w:pPr>
      <w:r w:rsidRPr="003E5C09">
        <w:rPr>
          <w:rFonts w:ascii="Arial" w:hAnsi="Arial" w:cs="Arial"/>
          <w:b/>
        </w:rPr>
        <w:t>Police Officer of the Year</w:t>
      </w:r>
    </w:p>
    <w:p w:rsidR="00C44C1E" w:rsidRDefault="00C44C1E" w:rsidP="002A448E">
      <w:pPr>
        <w:jc w:val="center"/>
        <w:rPr>
          <w:rFonts w:ascii="Arial" w:hAnsi="Arial" w:cs="Arial"/>
          <w:b/>
        </w:rPr>
      </w:pPr>
      <w:r>
        <w:rPr>
          <w:rFonts w:ascii="Arial" w:hAnsi="Arial" w:cs="Arial"/>
          <w:b/>
        </w:rPr>
        <w:t xml:space="preserve">Peter Hammer </w:t>
      </w:r>
    </w:p>
    <w:p w:rsidR="001855E6" w:rsidRDefault="001855E6" w:rsidP="002A448E">
      <w:pPr>
        <w:jc w:val="center"/>
        <w:rPr>
          <w:rFonts w:ascii="Arial" w:hAnsi="Arial" w:cs="Arial"/>
          <w:b/>
        </w:rPr>
      </w:pPr>
    </w:p>
    <w:p w:rsidR="001855E6" w:rsidRPr="002C72D4" w:rsidRDefault="001855E6" w:rsidP="002A448E">
      <w:pPr>
        <w:jc w:val="center"/>
        <w:rPr>
          <w:rFonts w:ascii="Arial" w:hAnsi="Arial" w:cs="Arial"/>
          <w:b/>
        </w:rPr>
      </w:pPr>
      <w:r w:rsidRPr="002C72D4">
        <w:rPr>
          <w:rFonts w:ascii="Arial" w:hAnsi="Arial" w:cs="Arial"/>
          <w:b/>
        </w:rPr>
        <w:t>Breast Cancer Awareness Month</w:t>
      </w:r>
    </w:p>
    <w:p w:rsidR="004864FB" w:rsidRDefault="00546136" w:rsidP="002A448E">
      <w:pPr>
        <w:jc w:val="center"/>
        <w:rPr>
          <w:rFonts w:ascii="Arial" w:hAnsi="Arial" w:cs="Arial"/>
          <w:b/>
        </w:rPr>
      </w:pPr>
      <w:r w:rsidRPr="00546136">
        <w:rPr>
          <w:rFonts w:ascii="Arial" w:hAnsi="Arial" w:cs="Arial"/>
          <w:b/>
        </w:rPr>
        <w:t>Nancy Braxton</w:t>
      </w:r>
    </w:p>
    <w:p w:rsidR="00E42602" w:rsidRDefault="00E42602" w:rsidP="002A448E">
      <w:pPr>
        <w:jc w:val="center"/>
        <w:rPr>
          <w:rFonts w:ascii="Arial" w:hAnsi="Arial" w:cs="Arial"/>
          <w:b/>
        </w:rPr>
      </w:pPr>
    </w:p>
    <w:p w:rsidR="002A448E" w:rsidRDefault="002A448E" w:rsidP="002A448E">
      <w:pPr>
        <w:jc w:val="center"/>
        <w:rPr>
          <w:rFonts w:ascii="Arial" w:hAnsi="Arial" w:cs="Arial"/>
          <w:b/>
        </w:rPr>
      </w:pPr>
      <w:r>
        <w:rPr>
          <w:rFonts w:ascii="Arial" w:hAnsi="Arial" w:cs="Arial"/>
          <w:b/>
        </w:rPr>
        <w:t>*************************************************************************************************************</w:t>
      </w:r>
    </w:p>
    <w:p w:rsidR="00330DC6" w:rsidRDefault="00F44EF9" w:rsidP="002A448E">
      <w:pPr>
        <w:jc w:val="center"/>
        <w:rPr>
          <w:rFonts w:ascii="Arial" w:hAnsi="Arial" w:cs="Arial"/>
          <w:b/>
          <w:u w:val="single"/>
        </w:rPr>
      </w:pPr>
      <w:r>
        <w:rPr>
          <w:rFonts w:ascii="Arial" w:hAnsi="Arial" w:cs="Arial"/>
          <w:b/>
          <w:u w:val="single"/>
        </w:rPr>
        <w:t>O</w:t>
      </w:r>
      <w:r w:rsidR="005F69EB">
        <w:rPr>
          <w:rFonts w:ascii="Arial" w:hAnsi="Arial" w:cs="Arial"/>
          <w:b/>
          <w:u w:val="single"/>
        </w:rPr>
        <w:t>RDINANCE HELD FROM THE SEPTEMBER 19</w:t>
      </w:r>
      <w:r>
        <w:rPr>
          <w:rFonts w:ascii="Arial" w:hAnsi="Arial" w:cs="Arial"/>
          <w:b/>
          <w:u w:val="single"/>
        </w:rPr>
        <w:t>, 2017 MEETING</w:t>
      </w:r>
    </w:p>
    <w:p w:rsidR="00F44EF9" w:rsidRDefault="00F44EF9" w:rsidP="002A448E">
      <w:pPr>
        <w:jc w:val="center"/>
        <w:rPr>
          <w:rFonts w:ascii="Arial" w:hAnsi="Arial" w:cs="Arial"/>
          <w:b/>
          <w:u w:val="single"/>
        </w:rPr>
      </w:pPr>
    </w:p>
    <w:p w:rsidR="00F44EF9" w:rsidRDefault="00F44EF9" w:rsidP="00F44EF9">
      <w:pPr>
        <w:ind w:left="1080" w:hanging="1080"/>
      </w:pPr>
      <w:r>
        <w:t>#61-48</w:t>
      </w:r>
      <w:r>
        <w:tab/>
        <w:t xml:space="preserve">A bond ordinance authorizing various capital improvements at the Linden Train Station, and appropriating $1,000,000.00 therefore and authorizing the issuance of $950,000. Bonds or notes to finance part of the cost thereof. </w:t>
      </w:r>
    </w:p>
    <w:p w:rsidR="00330DC6" w:rsidRDefault="00330DC6" w:rsidP="002A448E">
      <w:pPr>
        <w:jc w:val="center"/>
        <w:rPr>
          <w:rFonts w:ascii="Arial" w:hAnsi="Arial" w:cs="Arial"/>
          <w:b/>
          <w:u w:val="single"/>
        </w:rPr>
      </w:pPr>
    </w:p>
    <w:p w:rsidR="002A448E" w:rsidRDefault="002A448E" w:rsidP="002A448E">
      <w:pPr>
        <w:jc w:val="center"/>
        <w:rPr>
          <w:rFonts w:ascii="Arial" w:hAnsi="Arial" w:cs="Arial"/>
          <w:b/>
          <w:u w:val="single"/>
        </w:rPr>
      </w:pPr>
      <w:r>
        <w:rPr>
          <w:rFonts w:ascii="Arial" w:hAnsi="Arial" w:cs="Arial"/>
          <w:b/>
          <w:u w:val="single"/>
        </w:rPr>
        <w:t>ORDINANCE ON HEARING</w:t>
      </w:r>
    </w:p>
    <w:p w:rsidR="005E44D4" w:rsidRDefault="005E44D4" w:rsidP="005E44D4"/>
    <w:p w:rsidR="00E754EE" w:rsidRDefault="00E754EE" w:rsidP="00E754EE">
      <w:pPr>
        <w:ind w:left="1080" w:hanging="1080"/>
      </w:pPr>
      <w:r>
        <w:t>#61-64</w:t>
      </w:r>
      <w:r>
        <w:tab/>
        <w:t>An ordinance to amend and  supplement Chapter XIV, Fire Prevention and Protection of an ordinance entitled, “An Ordinance adopting and enacting the revised General Ordinances of the City of Linden, 1999, “ passed November 23, 199</w:t>
      </w:r>
      <w:r w:rsidR="006B6440">
        <w:t>9</w:t>
      </w:r>
      <w:r>
        <w:t xml:space="preserve"> and approved November 24, 1999, and as amended and supplemented. </w:t>
      </w:r>
    </w:p>
    <w:p w:rsidR="00E754EE" w:rsidRDefault="00E754EE" w:rsidP="00E754EE">
      <w:pPr>
        <w:pStyle w:val="ListParagraph"/>
        <w:ind w:left="1080" w:hanging="1080"/>
      </w:pPr>
    </w:p>
    <w:p w:rsidR="00E754EE" w:rsidRDefault="00E754EE" w:rsidP="00E754EE">
      <w:pPr>
        <w:pStyle w:val="ListParagraph"/>
        <w:ind w:left="1440"/>
      </w:pPr>
      <w:r>
        <w:t>DELETE:</w:t>
      </w:r>
    </w:p>
    <w:p w:rsidR="00E754EE" w:rsidRDefault="00E754EE" w:rsidP="00E754EE">
      <w:pPr>
        <w:pStyle w:val="ListParagraph"/>
        <w:ind w:left="1440"/>
      </w:pPr>
      <w:r>
        <w:t xml:space="preserve">Section 14-1.9, Additional Inspections and Fees in its entirety. </w:t>
      </w:r>
    </w:p>
    <w:p w:rsidR="00E754EE" w:rsidRDefault="00E754EE" w:rsidP="00E754EE">
      <w:pPr>
        <w:pStyle w:val="ListParagraph"/>
        <w:ind w:left="1440"/>
      </w:pPr>
    </w:p>
    <w:p w:rsidR="00E754EE" w:rsidRDefault="00E754EE" w:rsidP="00E754EE">
      <w:pPr>
        <w:pStyle w:val="ListParagraph"/>
        <w:ind w:left="1440"/>
      </w:pPr>
      <w:r>
        <w:t>ADD:</w:t>
      </w:r>
    </w:p>
    <w:p w:rsidR="00E754EE" w:rsidRDefault="00E754EE" w:rsidP="00E754EE">
      <w:pPr>
        <w:pStyle w:val="ListParagraph"/>
        <w:ind w:left="1440"/>
      </w:pPr>
      <w:r>
        <w:t>New Section 14-1.9 Additional Required Inspections and Fees.</w:t>
      </w:r>
    </w:p>
    <w:p w:rsidR="00E754EE" w:rsidRDefault="00E754EE" w:rsidP="00E754EE"/>
    <w:p w:rsidR="00E754EE" w:rsidRDefault="00E754EE" w:rsidP="00E754EE">
      <w:pPr>
        <w:ind w:left="1080" w:hanging="1080"/>
      </w:pPr>
      <w:r>
        <w:t>#61-65</w:t>
      </w:r>
      <w:r>
        <w:tab/>
        <w:t xml:space="preserve">Bond ordinance providing an appropriation of $57,200 for acquisition of Pay per Space Kiosk Stations for and by the City of Linden and authorizing the issuance of $54,340 bonds or notes of the City for financing part of the appropriation. </w:t>
      </w:r>
    </w:p>
    <w:p w:rsidR="00E754EE" w:rsidRDefault="00E754EE" w:rsidP="005E44D4"/>
    <w:p w:rsidR="005E44D4" w:rsidRDefault="005E44D4" w:rsidP="00A72432">
      <w:pPr>
        <w:ind w:left="2880" w:firstLine="720"/>
        <w:rPr>
          <w:b/>
          <w:u w:val="single"/>
        </w:rPr>
      </w:pPr>
      <w:r>
        <w:rPr>
          <w:b/>
          <w:u w:val="single"/>
        </w:rPr>
        <w:t>CONSENT AGENDA</w:t>
      </w:r>
    </w:p>
    <w:p w:rsidR="00A72432" w:rsidRDefault="00A72432" w:rsidP="00A72432">
      <w:pPr>
        <w:ind w:left="2880" w:firstLine="720"/>
        <w:rPr>
          <w:b/>
          <w:u w:val="single"/>
        </w:rPr>
      </w:pPr>
    </w:p>
    <w:p w:rsidR="00B32D21" w:rsidRDefault="00B32D21" w:rsidP="00B32D21">
      <w:pPr>
        <w:ind w:left="720" w:hanging="720"/>
        <w:rPr>
          <w:b/>
        </w:rPr>
      </w:pPr>
      <w:r>
        <w:rPr>
          <w:b/>
        </w:rPr>
        <w:t xml:space="preserve">(***) </w:t>
      </w:r>
      <w:r>
        <w:rPr>
          <w:b/>
        </w:rPr>
        <w:tab/>
        <w:t>TAX COLLECTOR:</w:t>
      </w:r>
    </w:p>
    <w:p w:rsidR="004C58CD" w:rsidRDefault="004C58CD" w:rsidP="004C58CD">
      <w:pPr>
        <w:pStyle w:val="ListParagraph"/>
        <w:numPr>
          <w:ilvl w:val="0"/>
          <w:numId w:val="10"/>
        </w:numPr>
        <w:ind w:hanging="720"/>
      </w:pPr>
      <w:r>
        <w:t>The amount of money collected during the month of September 29, 2017 and turned over to the treasurer’s office is as follows:</w:t>
      </w:r>
    </w:p>
    <w:p w:rsidR="004C58CD" w:rsidRDefault="004C58CD" w:rsidP="004C58CD">
      <w:pPr>
        <w:pStyle w:val="ListParagraph"/>
      </w:pPr>
    </w:p>
    <w:p w:rsidR="004C58CD" w:rsidRDefault="004C58CD" w:rsidP="004C58CD">
      <w:pPr>
        <w:pStyle w:val="ListParagraph"/>
        <w:numPr>
          <w:ilvl w:val="0"/>
          <w:numId w:val="10"/>
        </w:numPr>
        <w:sectPr w:rsidR="004C58CD" w:rsidSect="008E29DB">
          <w:type w:val="continuous"/>
          <w:pgSz w:w="12240" w:h="20160" w:code="5"/>
          <w:pgMar w:top="1440" w:right="1440" w:bottom="1440" w:left="1440" w:header="1440" w:footer="1440" w:gutter="0"/>
          <w:cols w:space="720"/>
          <w:docGrid w:linePitch="299"/>
        </w:sectPr>
      </w:pPr>
    </w:p>
    <w:p w:rsidR="004C58CD" w:rsidRDefault="000C5287" w:rsidP="004C58CD">
      <w:pPr>
        <w:pStyle w:val="ListParagraph"/>
      </w:pPr>
      <w:r>
        <w:t>2018 Taxes</w:t>
      </w:r>
      <w:r>
        <w:tab/>
      </w:r>
      <w:r>
        <w:tab/>
      </w:r>
      <w:r>
        <w:tab/>
      </w:r>
      <w:r>
        <w:tab/>
      </w:r>
      <w:r w:rsidR="004C58CD">
        <w:t>$2,054.96</w:t>
      </w:r>
    </w:p>
    <w:p w:rsidR="004C58CD" w:rsidRDefault="000C5287" w:rsidP="004C58CD">
      <w:pPr>
        <w:pStyle w:val="ListParagraph"/>
      </w:pPr>
      <w:r>
        <w:t>2017 Taxes</w:t>
      </w:r>
      <w:r>
        <w:tab/>
      </w:r>
      <w:r>
        <w:tab/>
      </w:r>
      <w:r>
        <w:tab/>
      </w:r>
      <w:r>
        <w:tab/>
      </w:r>
      <w:r w:rsidR="004C58CD">
        <w:t>$977,315.12</w:t>
      </w:r>
    </w:p>
    <w:p w:rsidR="004C58CD" w:rsidRDefault="000C5287" w:rsidP="004C58CD">
      <w:pPr>
        <w:pStyle w:val="ListParagraph"/>
      </w:pPr>
      <w:r>
        <w:t>2016 Taxes</w:t>
      </w:r>
      <w:r>
        <w:tab/>
      </w:r>
      <w:r>
        <w:tab/>
      </w:r>
      <w:r>
        <w:tab/>
      </w:r>
      <w:r>
        <w:tab/>
        <w:t>$</w:t>
      </w:r>
      <w:r w:rsidR="004C58CD">
        <w:t>1,000.95</w:t>
      </w:r>
    </w:p>
    <w:p w:rsidR="004C58CD" w:rsidRDefault="000C5287" w:rsidP="004C58CD">
      <w:pPr>
        <w:pStyle w:val="ListParagraph"/>
      </w:pPr>
      <w:r>
        <w:t>Garbage Fee Payments</w:t>
      </w:r>
      <w:r>
        <w:tab/>
      </w:r>
      <w:r>
        <w:tab/>
      </w:r>
      <w:r>
        <w:tab/>
      </w:r>
      <w:r w:rsidR="004C58CD">
        <w:t>$47,086.52</w:t>
      </w:r>
    </w:p>
    <w:p w:rsidR="004C58CD" w:rsidRDefault="004C58CD" w:rsidP="004C58CD">
      <w:pPr>
        <w:pStyle w:val="ListParagraph"/>
      </w:pPr>
      <w:r>
        <w:t xml:space="preserve">Garbage Fee Penalty                                   </w:t>
      </w:r>
      <w:r w:rsidR="000C5287">
        <w:tab/>
      </w:r>
      <w:r>
        <w:t>$845.00</w:t>
      </w:r>
    </w:p>
    <w:p w:rsidR="004C58CD" w:rsidRDefault="000C5287" w:rsidP="004C58CD">
      <w:pPr>
        <w:pStyle w:val="ListParagraph"/>
      </w:pPr>
      <w:r>
        <w:t>Municipal Lien Redemption</w:t>
      </w:r>
      <w:r>
        <w:tab/>
      </w:r>
      <w:r>
        <w:tab/>
      </w:r>
      <w:r w:rsidR="004C58CD">
        <w:t>$0.00</w:t>
      </w:r>
    </w:p>
    <w:p w:rsidR="004C58CD" w:rsidRDefault="004C58CD" w:rsidP="004C58CD">
      <w:pPr>
        <w:pStyle w:val="ListParagraph"/>
      </w:pPr>
      <w:r>
        <w:t>Duplicate Tax Sale</w:t>
      </w:r>
      <w:r w:rsidR="000C5287">
        <w:t xml:space="preserve"> Certificate                   </w:t>
      </w:r>
      <w:r w:rsidR="000C5287">
        <w:tab/>
      </w:r>
      <w:r>
        <w:t>$0.00</w:t>
      </w:r>
    </w:p>
    <w:p w:rsidR="004C58CD" w:rsidRDefault="000C5287" w:rsidP="004C58CD">
      <w:pPr>
        <w:pStyle w:val="ListParagraph"/>
      </w:pPr>
      <w:r>
        <w:t>Tax Search</w:t>
      </w:r>
      <w:r>
        <w:tab/>
      </w:r>
      <w:r>
        <w:tab/>
        <w:t xml:space="preserve"> </w:t>
      </w:r>
      <w:r>
        <w:tab/>
        <w:t xml:space="preserve"> </w:t>
      </w:r>
      <w:r>
        <w:tab/>
      </w:r>
      <w:r w:rsidR="004C58CD">
        <w:t>$0.00</w:t>
      </w:r>
    </w:p>
    <w:p w:rsidR="004C58CD" w:rsidRDefault="000C5287" w:rsidP="004C58CD">
      <w:pPr>
        <w:pStyle w:val="ListParagraph"/>
      </w:pPr>
      <w:r>
        <w:t>Lien Redemption Request Fee</w:t>
      </w:r>
      <w:r>
        <w:tab/>
      </w:r>
      <w:r>
        <w:tab/>
      </w:r>
      <w:r w:rsidR="004C58CD">
        <w:t>$50.00</w:t>
      </w:r>
    </w:p>
    <w:p w:rsidR="004C58CD" w:rsidRDefault="004C58CD" w:rsidP="004C58CD">
      <w:pPr>
        <w:pStyle w:val="ListParagraph"/>
      </w:pPr>
      <w:r>
        <w:t>Y</w:t>
      </w:r>
      <w:r w:rsidR="000C5287">
        <w:t>ear End Penalty</w:t>
      </w:r>
      <w:r w:rsidR="000C5287">
        <w:tab/>
      </w:r>
      <w:r w:rsidR="000C5287">
        <w:tab/>
        <w:t xml:space="preserve">              </w:t>
      </w:r>
      <w:r w:rsidR="000C5287">
        <w:tab/>
      </w:r>
      <w:r>
        <w:t>$0.00</w:t>
      </w:r>
    </w:p>
    <w:p w:rsidR="004C58CD" w:rsidRDefault="000C5287" w:rsidP="004C58CD">
      <w:pPr>
        <w:pStyle w:val="ListParagraph"/>
      </w:pPr>
      <w:r>
        <w:lastRenderedPageBreak/>
        <w:t>Returned Check Fee Paid</w:t>
      </w:r>
      <w:r>
        <w:tab/>
      </w:r>
      <w:r>
        <w:tab/>
      </w:r>
      <w:r w:rsidR="004C58CD">
        <w:t>$80.00</w:t>
      </w:r>
    </w:p>
    <w:p w:rsidR="004C58CD" w:rsidRDefault="004C58CD" w:rsidP="004C58CD">
      <w:pPr>
        <w:pStyle w:val="ListParagraph"/>
      </w:pPr>
      <w:r>
        <w:t>Returned Ch</w:t>
      </w:r>
      <w:r w:rsidR="000C5287">
        <w:t xml:space="preserve">eck Fee Garbage Paid           </w:t>
      </w:r>
      <w:r w:rsidR="000C5287">
        <w:tab/>
      </w:r>
      <w:r>
        <w:t>$0.00</w:t>
      </w:r>
    </w:p>
    <w:p w:rsidR="004C58CD" w:rsidRDefault="004C58CD" w:rsidP="004C58CD">
      <w:pPr>
        <w:pStyle w:val="ListParagraph"/>
      </w:pPr>
      <w:r>
        <w:t>R</w:t>
      </w:r>
      <w:r w:rsidR="000C5287">
        <w:t>eturned Check 2016 (Disallowed)</w:t>
      </w:r>
      <w:r w:rsidR="000C5287">
        <w:tab/>
      </w:r>
      <w:r>
        <w:t>($250.00)</w:t>
      </w:r>
    </w:p>
    <w:p w:rsidR="004C58CD" w:rsidRDefault="000C5287" w:rsidP="004C58CD">
      <w:pPr>
        <w:pStyle w:val="ListParagraph"/>
      </w:pPr>
      <w:r>
        <w:t>Returned Check 2017</w:t>
      </w:r>
      <w:r>
        <w:tab/>
      </w:r>
      <w:r>
        <w:tab/>
      </w:r>
      <w:r>
        <w:tab/>
      </w:r>
      <w:r w:rsidR="004C58CD">
        <w:t>($4,390.44)</w:t>
      </w:r>
    </w:p>
    <w:p w:rsidR="004C58CD" w:rsidRDefault="000C5287" w:rsidP="004C58CD">
      <w:pPr>
        <w:pStyle w:val="ListParagraph"/>
      </w:pPr>
      <w:r>
        <w:t xml:space="preserve">Returned Check Interest </w:t>
      </w:r>
      <w:r>
        <w:tab/>
      </w:r>
      <w:r>
        <w:tab/>
      </w:r>
      <w:r w:rsidR="004C58CD">
        <w:t>($133.37)</w:t>
      </w:r>
    </w:p>
    <w:p w:rsidR="004C58CD" w:rsidRDefault="004C58CD" w:rsidP="004C58CD">
      <w:pPr>
        <w:pStyle w:val="ListParagraph"/>
      </w:pPr>
      <w:r>
        <w:t>Returne</w:t>
      </w:r>
      <w:r w:rsidR="000C5287">
        <w:t xml:space="preserve">d Online Payment 2017 Taxes    </w:t>
      </w:r>
      <w:r w:rsidR="000C5287">
        <w:tab/>
      </w:r>
      <w:r>
        <w:t>($0.00)</w:t>
      </w:r>
    </w:p>
    <w:p w:rsidR="004C58CD" w:rsidRDefault="004C58CD" w:rsidP="004C58CD">
      <w:pPr>
        <w:pStyle w:val="ListParagraph"/>
      </w:pPr>
      <w:r>
        <w:t>Returned Online Inte</w:t>
      </w:r>
      <w:r w:rsidR="000C5287">
        <w:t xml:space="preserve">rest                           </w:t>
      </w:r>
      <w:r w:rsidR="000C5287">
        <w:tab/>
      </w:r>
      <w:r>
        <w:t>(S0.00)</w:t>
      </w:r>
    </w:p>
    <w:p w:rsidR="004C58CD" w:rsidRDefault="000C5287" w:rsidP="004C58CD">
      <w:pPr>
        <w:pStyle w:val="ListParagraph"/>
      </w:pPr>
      <w:r>
        <w:t>Returned Check Garbage Fee</w:t>
      </w:r>
      <w:r>
        <w:tab/>
        <w:t xml:space="preserve"> </w:t>
      </w:r>
      <w:r>
        <w:tab/>
      </w:r>
      <w:r w:rsidR="004C58CD">
        <w:t>($0.00)</w:t>
      </w:r>
    </w:p>
    <w:p w:rsidR="004C58CD" w:rsidRDefault="004C58CD" w:rsidP="004C58CD">
      <w:pPr>
        <w:pStyle w:val="ListParagraph"/>
      </w:pPr>
      <w:r>
        <w:t>Returned</w:t>
      </w:r>
      <w:r w:rsidR="000C5287">
        <w:t xml:space="preserve"> Check Garbage Fee Penalty     </w:t>
      </w:r>
      <w:r w:rsidR="000C5287">
        <w:tab/>
      </w:r>
      <w:r>
        <w:t>($0.00)</w:t>
      </w:r>
    </w:p>
    <w:p w:rsidR="004C58CD" w:rsidRDefault="000C5287" w:rsidP="004C58CD">
      <w:pPr>
        <w:pStyle w:val="ListParagraph"/>
      </w:pPr>
      <w:r>
        <w:t>Adv. Before Tax Sale</w:t>
      </w:r>
      <w:r>
        <w:tab/>
      </w:r>
      <w:r>
        <w:tab/>
      </w:r>
      <w:r>
        <w:tab/>
      </w:r>
      <w:r w:rsidR="004C58CD">
        <w:t>$0.00</w:t>
      </w:r>
    </w:p>
    <w:p w:rsidR="004C58CD" w:rsidRDefault="004C58CD" w:rsidP="004C58CD">
      <w:pPr>
        <w:pStyle w:val="ListParagraph"/>
      </w:pPr>
      <w:r>
        <w:t>State A</w:t>
      </w:r>
      <w:r w:rsidR="000C5287">
        <w:t>udit Payment</w:t>
      </w:r>
      <w:r w:rsidR="000C5287">
        <w:tab/>
      </w:r>
      <w:r w:rsidR="000C5287">
        <w:tab/>
      </w:r>
      <w:r w:rsidR="000C5287">
        <w:tab/>
      </w:r>
      <w:r>
        <w:t>$1,750.00</w:t>
      </w:r>
    </w:p>
    <w:p w:rsidR="004C58CD" w:rsidRDefault="000C5287" w:rsidP="004C58CD">
      <w:pPr>
        <w:pStyle w:val="ListParagraph"/>
      </w:pPr>
      <w:r>
        <w:t>Premium</w:t>
      </w:r>
      <w:r>
        <w:tab/>
      </w:r>
      <w:r>
        <w:tab/>
      </w:r>
      <w:r>
        <w:tab/>
      </w:r>
      <w:r>
        <w:tab/>
      </w:r>
      <w:r w:rsidR="004C58CD">
        <w:t>$0.00</w:t>
      </w:r>
    </w:p>
    <w:p w:rsidR="004C58CD" w:rsidRDefault="004C58CD" w:rsidP="004C58CD">
      <w:pPr>
        <w:pStyle w:val="ListParagraph"/>
      </w:pPr>
      <w:r>
        <w:t>Sewer Cl</w:t>
      </w:r>
      <w:r w:rsidR="000C5287">
        <w:t>ean out charge</w:t>
      </w:r>
      <w:r w:rsidR="000C5287">
        <w:tab/>
        <w:t xml:space="preserve"> </w:t>
      </w:r>
      <w:r w:rsidR="000C5287">
        <w:tab/>
        <w:t xml:space="preserve">              </w:t>
      </w:r>
      <w:r w:rsidR="000C5287">
        <w:tab/>
      </w:r>
      <w:r>
        <w:t>$1,400.00</w:t>
      </w:r>
    </w:p>
    <w:p w:rsidR="004C58CD" w:rsidRDefault="004C58CD" w:rsidP="004C58CD">
      <w:pPr>
        <w:pStyle w:val="ListParagraph"/>
      </w:pPr>
      <w:r>
        <w:t xml:space="preserve">DPW </w:t>
      </w:r>
      <w:proofErr w:type="spellStart"/>
      <w:r>
        <w:t>Reso</w:t>
      </w:r>
      <w:proofErr w:type="spellEnd"/>
      <w:r>
        <w:t xml:space="preserve"> payments   </w:t>
      </w:r>
      <w:r w:rsidR="000C5287">
        <w:t xml:space="preserve">                               </w:t>
      </w:r>
      <w:r w:rsidR="000C5287">
        <w:tab/>
      </w:r>
      <w:r>
        <w:t>$1,400.00</w:t>
      </w:r>
    </w:p>
    <w:p w:rsidR="004C58CD" w:rsidRDefault="000C5287" w:rsidP="004C58CD">
      <w:pPr>
        <w:pStyle w:val="ListParagraph"/>
        <w:tabs>
          <w:tab w:val="left" w:pos="-1440"/>
        </w:tabs>
      </w:pPr>
      <w:r>
        <w:tab/>
      </w:r>
      <w:r>
        <w:tab/>
        <w:t>Interest</w:t>
      </w:r>
      <w:r>
        <w:tab/>
      </w:r>
      <w:r>
        <w:tab/>
        <w:t xml:space="preserve">             </w:t>
      </w:r>
      <w:r>
        <w:tab/>
      </w:r>
      <w:r w:rsidR="004C58CD">
        <w:t>$22,782.97</w:t>
      </w:r>
    </w:p>
    <w:p w:rsidR="004C58CD" w:rsidRDefault="000C5287" w:rsidP="004C58CD">
      <w:pPr>
        <w:pStyle w:val="ListParagraph"/>
        <w:tabs>
          <w:tab w:val="left" w:pos="-1440"/>
        </w:tabs>
      </w:pPr>
      <w:r>
        <w:tab/>
      </w:r>
      <w:r>
        <w:tab/>
        <w:t xml:space="preserve">Total </w:t>
      </w:r>
      <w:r>
        <w:tab/>
      </w:r>
      <w:r>
        <w:tab/>
        <w:t xml:space="preserve">             </w:t>
      </w:r>
      <w:r>
        <w:tab/>
      </w:r>
      <w:r w:rsidR="004C58CD">
        <w:t>$1,050,991.71</w:t>
      </w:r>
    </w:p>
    <w:p w:rsidR="004C58CD" w:rsidRDefault="004C58CD" w:rsidP="004C58CD">
      <w:pPr>
        <w:pStyle w:val="ListParagraph"/>
        <w:numPr>
          <w:ilvl w:val="0"/>
          <w:numId w:val="10"/>
        </w:numPr>
        <w:sectPr w:rsidR="004C58CD" w:rsidSect="008E29DB">
          <w:type w:val="continuous"/>
          <w:pgSz w:w="12240" w:h="20160" w:code="5"/>
          <w:pgMar w:top="1440" w:right="1440" w:bottom="1440" w:left="1440" w:header="1440" w:footer="1440" w:gutter="0"/>
          <w:cols w:space="720"/>
        </w:sectPr>
      </w:pPr>
    </w:p>
    <w:p w:rsidR="002679AB" w:rsidRDefault="002679AB" w:rsidP="00B32D21">
      <w:pPr>
        <w:ind w:left="720" w:hanging="720"/>
        <w:rPr>
          <w:b/>
        </w:rPr>
      </w:pPr>
    </w:p>
    <w:p w:rsidR="002A25C0" w:rsidRDefault="00521519" w:rsidP="002A25C0">
      <w:r>
        <w:rPr>
          <w:b/>
        </w:rPr>
        <w:t>Tax Sale</w:t>
      </w:r>
      <w:r>
        <w:rPr>
          <w:b/>
        </w:rPr>
        <w:tab/>
      </w:r>
      <w:r w:rsidR="002A25C0">
        <w:t>R</w:t>
      </w:r>
      <w:r w:rsidR="00F775E4" w:rsidRPr="00E47A93">
        <w:t>equesting the refund of the premium paid at the</w:t>
      </w:r>
      <w:r w:rsidR="00F775E4">
        <w:t xml:space="preserve"> 2013, 2016 &amp; </w:t>
      </w:r>
      <w:r w:rsidR="00F775E4" w:rsidRPr="00E47A93">
        <w:t>201</w:t>
      </w:r>
      <w:r w:rsidR="00F775E4">
        <w:t>7</w:t>
      </w:r>
      <w:r w:rsidR="00F775E4" w:rsidRPr="00E47A93">
        <w:t xml:space="preserve"> tax sale on the</w:t>
      </w:r>
    </w:p>
    <w:p w:rsidR="00F775E4" w:rsidRPr="00E47A93" w:rsidRDefault="00F775E4" w:rsidP="00521519">
      <w:pPr>
        <w:ind w:left="720" w:firstLine="720"/>
      </w:pPr>
      <w:proofErr w:type="gramStart"/>
      <w:r w:rsidRPr="00E47A93">
        <w:t>following</w:t>
      </w:r>
      <w:proofErr w:type="gramEnd"/>
      <w:r w:rsidRPr="00E47A93">
        <w:t xml:space="preserve"> block &amp; lot.</w:t>
      </w:r>
    </w:p>
    <w:p w:rsidR="00F775E4" w:rsidRPr="00521519" w:rsidRDefault="00F775E4" w:rsidP="00F775E4">
      <w:pPr>
        <w:tabs>
          <w:tab w:val="left" w:pos="-1440"/>
        </w:tabs>
        <w:rPr>
          <w:b/>
          <w:sz w:val="20"/>
          <w:szCs w:val="20"/>
          <w:u w:val="single"/>
        </w:rPr>
      </w:pPr>
      <w:r w:rsidRPr="00E47A93">
        <w:tab/>
      </w:r>
      <w:r w:rsidRPr="00521519">
        <w:rPr>
          <w:b/>
          <w:sz w:val="20"/>
          <w:szCs w:val="20"/>
          <w:u w:val="single"/>
        </w:rPr>
        <w:t>Block</w:t>
      </w:r>
      <w:r w:rsidRPr="00521519">
        <w:rPr>
          <w:b/>
          <w:sz w:val="20"/>
          <w:szCs w:val="20"/>
          <w:u w:val="single"/>
        </w:rPr>
        <w:tab/>
        <w:t>Lot</w:t>
      </w:r>
      <w:r w:rsidRPr="00521519">
        <w:rPr>
          <w:b/>
          <w:sz w:val="20"/>
          <w:szCs w:val="20"/>
          <w:u w:val="single"/>
        </w:rPr>
        <w:tab/>
      </w:r>
      <w:r w:rsidRPr="00521519">
        <w:rPr>
          <w:b/>
          <w:sz w:val="20"/>
          <w:szCs w:val="20"/>
          <w:u w:val="single"/>
        </w:rPr>
        <w:tab/>
        <w:t>Redemption Date</w:t>
      </w:r>
      <w:r w:rsidRPr="00521519">
        <w:rPr>
          <w:b/>
          <w:sz w:val="20"/>
          <w:szCs w:val="20"/>
          <w:u w:val="single"/>
        </w:rPr>
        <w:tab/>
      </w:r>
      <w:r w:rsidRPr="00521519">
        <w:rPr>
          <w:b/>
          <w:sz w:val="20"/>
          <w:szCs w:val="20"/>
          <w:u w:val="single"/>
        </w:rPr>
        <w:tab/>
        <w:t>CTF#</w:t>
      </w:r>
      <w:r w:rsidRPr="00521519">
        <w:rPr>
          <w:b/>
          <w:sz w:val="20"/>
          <w:szCs w:val="20"/>
          <w:u w:val="single"/>
        </w:rPr>
        <w:tab/>
      </w:r>
      <w:r w:rsidRPr="00521519">
        <w:rPr>
          <w:b/>
          <w:sz w:val="20"/>
          <w:szCs w:val="20"/>
          <w:u w:val="single"/>
        </w:rPr>
        <w:tab/>
        <w:t>Amount</w:t>
      </w:r>
    </w:p>
    <w:p w:rsidR="00F775E4" w:rsidRDefault="00F775E4" w:rsidP="00F775E4">
      <w:pPr>
        <w:tabs>
          <w:tab w:val="left" w:pos="-1440"/>
        </w:tabs>
        <w:rPr>
          <w:sz w:val="20"/>
          <w:szCs w:val="20"/>
        </w:rPr>
      </w:pPr>
      <w:r w:rsidRPr="000571BD">
        <w:rPr>
          <w:sz w:val="20"/>
          <w:szCs w:val="20"/>
        </w:rPr>
        <w:tab/>
      </w:r>
      <w:r>
        <w:rPr>
          <w:sz w:val="20"/>
          <w:szCs w:val="20"/>
        </w:rPr>
        <w:t>3</w:t>
      </w:r>
      <w:r>
        <w:rPr>
          <w:sz w:val="20"/>
          <w:szCs w:val="20"/>
        </w:rPr>
        <w:tab/>
        <w:t>10</w:t>
      </w:r>
      <w:r>
        <w:rPr>
          <w:sz w:val="20"/>
          <w:szCs w:val="20"/>
        </w:rPr>
        <w:tab/>
      </w:r>
      <w:r>
        <w:rPr>
          <w:sz w:val="20"/>
          <w:szCs w:val="20"/>
        </w:rPr>
        <w:tab/>
        <w:t>9/21/17</w:t>
      </w:r>
      <w:r>
        <w:rPr>
          <w:sz w:val="20"/>
          <w:szCs w:val="20"/>
        </w:rPr>
        <w:tab/>
      </w:r>
      <w:r>
        <w:rPr>
          <w:sz w:val="20"/>
          <w:szCs w:val="20"/>
        </w:rPr>
        <w:tab/>
      </w:r>
      <w:r>
        <w:rPr>
          <w:sz w:val="20"/>
          <w:szCs w:val="20"/>
        </w:rPr>
        <w:tab/>
        <w:t>16-00001</w:t>
      </w:r>
      <w:r>
        <w:rPr>
          <w:sz w:val="20"/>
          <w:szCs w:val="20"/>
        </w:rPr>
        <w:tab/>
        <w:t>$1,400.00</w:t>
      </w:r>
    </w:p>
    <w:p w:rsidR="00F775E4" w:rsidRDefault="00F775E4" w:rsidP="00F775E4">
      <w:pPr>
        <w:tabs>
          <w:tab w:val="left" w:pos="-1440"/>
        </w:tabs>
        <w:rPr>
          <w:sz w:val="20"/>
          <w:szCs w:val="20"/>
        </w:rPr>
      </w:pPr>
      <w:r>
        <w:rPr>
          <w:sz w:val="20"/>
          <w:szCs w:val="20"/>
        </w:rPr>
        <w:tab/>
        <w:t>99</w:t>
      </w:r>
      <w:r>
        <w:rPr>
          <w:sz w:val="20"/>
          <w:szCs w:val="20"/>
        </w:rPr>
        <w:tab/>
        <w:t>11.01</w:t>
      </w:r>
      <w:r>
        <w:rPr>
          <w:sz w:val="20"/>
          <w:szCs w:val="20"/>
        </w:rPr>
        <w:tab/>
      </w:r>
      <w:r>
        <w:rPr>
          <w:sz w:val="20"/>
          <w:szCs w:val="20"/>
        </w:rPr>
        <w:tab/>
        <w:t>9/21/17</w:t>
      </w:r>
      <w:r>
        <w:rPr>
          <w:sz w:val="20"/>
          <w:szCs w:val="20"/>
        </w:rPr>
        <w:tab/>
      </w:r>
      <w:r>
        <w:rPr>
          <w:sz w:val="20"/>
          <w:szCs w:val="20"/>
        </w:rPr>
        <w:tab/>
      </w:r>
      <w:r>
        <w:rPr>
          <w:sz w:val="20"/>
          <w:szCs w:val="20"/>
        </w:rPr>
        <w:tab/>
        <w:t>16-00073</w:t>
      </w:r>
      <w:r>
        <w:rPr>
          <w:sz w:val="20"/>
          <w:szCs w:val="20"/>
        </w:rPr>
        <w:tab/>
        <w:t>$1,400.00</w:t>
      </w:r>
    </w:p>
    <w:p w:rsidR="00F775E4" w:rsidRDefault="00F775E4" w:rsidP="00F775E4">
      <w:pPr>
        <w:tabs>
          <w:tab w:val="left" w:pos="-1440"/>
        </w:tabs>
        <w:rPr>
          <w:sz w:val="20"/>
          <w:szCs w:val="20"/>
        </w:rPr>
      </w:pPr>
      <w:r>
        <w:rPr>
          <w:sz w:val="20"/>
          <w:szCs w:val="20"/>
        </w:rPr>
        <w:tab/>
        <w:t>124</w:t>
      </w:r>
      <w:r>
        <w:rPr>
          <w:sz w:val="20"/>
          <w:szCs w:val="20"/>
        </w:rPr>
        <w:tab/>
        <w:t>19</w:t>
      </w:r>
      <w:r>
        <w:rPr>
          <w:sz w:val="20"/>
          <w:szCs w:val="20"/>
        </w:rPr>
        <w:tab/>
      </w:r>
      <w:r>
        <w:rPr>
          <w:sz w:val="20"/>
          <w:szCs w:val="20"/>
        </w:rPr>
        <w:tab/>
        <w:t>9/26/17</w:t>
      </w:r>
      <w:r>
        <w:rPr>
          <w:sz w:val="20"/>
          <w:szCs w:val="20"/>
        </w:rPr>
        <w:tab/>
      </w:r>
      <w:r>
        <w:rPr>
          <w:sz w:val="20"/>
          <w:szCs w:val="20"/>
        </w:rPr>
        <w:tab/>
      </w:r>
      <w:r>
        <w:rPr>
          <w:sz w:val="20"/>
          <w:szCs w:val="20"/>
        </w:rPr>
        <w:tab/>
        <w:t>16-00093</w:t>
      </w:r>
      <w:r>
        <w:rPr>
          <w:sz w:val="20"/>
          <w:szCs w:val="20"/>
        </w:rPr>
        <w:tab/>
        <w:t>$1,100.00</w:t>
      </w:r>
    </w:p>
    <w:p w:rsidR="00F775E4" w:rsidRDefault="00F775E4" w:rsidP="00F775E4">
      <w:pPr>
        <w:tabs>
          <w:tab w:val="left" w:pos="-1440"/>
        </w:tabs>
        <w:rPr>
          <w:sz w:val="20"/>
          <w:szCs w:val="20"/>
        </w:rPr>
      </w:pPr>
      <w:r>
        <w:rPr>
          <w:sz w:val="20"/>
          <w:szCs w:val="20"/>
        </w:rPr>
        <w:tab/>
        <w:t>281</w:t>
      </w:r>
      <w:r>
        <w:rPr>
          <w:sz w:val="20"/>
          <w:szCs w:val="20"/>
        </w:rPr>
        <w:tab/>
        <w:t>7</w:t>
      </w:r>
      <w:r>
        <w:rPr>
          <w:sz w:val="20"/>
          <w:szCs w:val="20"/>
        </w:rPr>
        <w:tab/>
      </w:r>
      <w:r>
        <w:rPr>
          <w:sz w:val="20"/>
          <w:szCs w:val="20"/>
        </w:rPr>
        <w:tab/>
        <w:t>9/21/17</w:t>
      </w:r>
      <w:r>
        <w:rPr>
          <w:sz w:val="20"/>
          <w:szCs w:val="20"/>
        </w:rPr>
        <w:tab/>
      </w:r>
      <w:r>
        <w:rPr>
          <w:sz w:val="20"/>
          <w:szCs w:val="20"/>
        </w:rPr>
        <w:tab/>
      </w:r>
      <w:r>
        <w:rPr>
          <w:sz w:val="20"/>
          <w:szCs w:val="20"/>
        </w:rPr>
        <w:tab/>
        <w:t>16-00199</w:t>
      </w:r>
      <w:r>
        <w:rPr>
          <w:sz w:val="20"/>
          <w:szCs w:val="20"/>
        </w:rPr>
        <w:tab/>
        <w:t>$1,400.00</w:t>
      </w:r>
    </w:p>
    <w:p w:rsidR="00F775E4" w:rsidRDefault="00F775E4" w:rsidP="00F775E4">
      <w:pPr>
        <w:tabs>
          <w:tab w:val="left" w:pos="-1440"/>
        </w:tabs>
        <w:rPr>
          <w:sz w:val="20"/>
          <w:szCs w:val="20"/>
        </w:rPr>
      </w:pPr>
      <w:r>
        <w:rPr>
          <w:sz w:val="20"/>
          <w:szCs w:val="20"/>
        </w:rPr>
        <w:tab/>
        <w:t>312</w:t>
      </w:r>
      <w:r>
        <w:rPr>
          <w:sz w:val="20"/>
          <w:szCs w:val="20"/>
        </w:rPr>
        <w:tab/>
        <w:t>10</w:t>
      </w:r>
      <w:r>
        <w:rPr>
          <w:sz w:val="20"/>
          <w:szCs w:val="20"/>
        </w:rPr>
        <w:tab/>
      </w:r>
      <w:r>
        <w:rPr>
          <w:sz w:val="20"/>
          <w:szCs w:val="20"/>
        </w:rPr>
        <w:tab/>
        <w:t>9/11/17</w:t>
      </w:r>
      <w:r>
        <w:rPr>
          <w:sz w:val="20"/>
          <w:szCs w:val="20"/>
        </w:rPr>
        <w:tab/>
      </w:r>
      <w:r>
        <w:rPr>
          <w:sz w:val="20"/>
          <w:szCs w:val="20"/>
        </w:rPr>
        <w:tab/>
      </w:r>
      <w:r>
        <w:rPr>
          <w:sz w:val="20"/>
          <w:szCs w:val="20"/>
        </w:rPr>
        <w:tab/>
        <w:t>16-00219</w:t>
      </w:r>
      <w:r>
        <w:rPr>
          <w:sz w:val="20"/>
          <w:szCs w:val="20"/>
        </w:rPr>
        <w:tab/>
        <w:t>$1,400.00</w:t>
      </w:r>
    </w:p>
    <w:p w:rsidR="00F775E4" w:rsidRDefault="00F775E4" w:rsidP="00F775E4">
      <w:pPr>
        <w:tabs>
          <w:tab w:val="left" w:pos="-1440"/>
        </w:tabs>
        <w:rPr>
          <w:sz w:val="20"/>
          <w:szCs w:val="20"/>
        </w:rPr>
      </w:pPr>
      <w:r>
        <w:rPr>
          <w:sz w:val="20"/>
          <w:szCs w:val="20"/>
        </w:rPr>
        <w:tab/>
        <w:t>399</w:t>
      </w:r>
      <w:r>
        <w:rPr>
          <w:sz w:val="20"/>
          <w:szCs w:val="20"/>
        </w:rPr>
        <w:tab/>
        <w:t>16</w:t>
      </w:r>
      <w:r>
        <w:rPr>
          <w:sz w:val="20"/>
          <w:szCs w:val="20"/>
        </w:rPr>
        <w:tab/>
      </w:r>
      <w:r>
        <w:rPr>
          <w:sz w:val="20"/>
          <w:szCs w:val="20"/>
        </w:rPr>
        <w:tab/>
        <w:t>9/14/17</w:t>
      </w:r>
      <w:r>
        <w:rPr>
          <w:sz w:val="20"/>
          <w:szCs w:val="20"/>
        </w:rPr>
        <w:tab/>
      </w:r>
      <w:r>
        <w:rPr>
          <w:sz w:val="20"/>
          <w:szCs w:val="20"/>
        </w:rPr>
        <w:tab/>
      </w:r>
      <w:r>
        <w:rPr>
          <w:sz w:val="20"/>
          <w:szCs w:val="20"/>
        </w:rPr>
        <w:tab/>
        <w:t>15-00233</w:t>
      </w:r>
      <w:r>
        <w:rPr>
          <w:sz w:val="20"/>
          <w:szCs w:val="20"/>
        </w:rPr>
        <w:tab/>
        <w:t>$1,400.00</w:t>
      </w:r>
    </w:p>
    <w:p w:rsidR="00F775E4" w:rsidRDefault="00F775E4" w:rsidP="00F775E4">
      <w:pPr>
        <w:tabs>
          <w:tab w:val="left" w:pos="-1440"/>
        </w:tabs>
        <w:rPr>
          <w:sz w:val="20"/>
          <w:szCs w:val="20"/>
        </w:rPr>
      </w:pPr>
      <w:r>
        <w:rPr>
          <w:sz w:val="20"/>
          <w:szCs w:val="20"/>
        </w:rPr>
        <w:tab/>
        <w:t>549</w:t>
      </w:r>
      <w:r>
        <w:rPr>
          <w:sz w:val="20"/>
          <w:szCs w:val="20"/>
        </w:rPr>
        <w:tab/>
        <w:t>6.01</w:t>
      </w:r>
      <w:r>
        <w:rPr>
          <w:sz w:val="20"/>
          <w:szCs w:val="20"/>
        </w:rPr>
        <w:tab/>
      </w:r>
      <w:r>
        <w:rPr>
          <w:sz w:val="20"/>
          <w:szCs w:val="20"/>
        </w:rPr>
        <w:tab/>
        <w:t>9/21/17</w:t>
      </w:r>
      <w:r>
        <w:rPr>
          <w:sz w:val="20"/>
          <w:szCs w:val="20"/>
        </w:rPr>
        <w:tab/>
      </w:r>
      <w:r>
        <w:rPr>
          <w:sz w:val="20"/>
          <w:szCs w:val="20"/>
        </w:rPr>
        <w:tab/>
      </w:r>
      <w:r>
        <w:rPr>
          <w:sz w:val="20"/>
          <w:szCs w:val="20"/>
        </w:rPr>
        <w:tab/>
        <w:t>14-00336</w:t>
      </w:r>
      <w:r>
        <w:rPr>
          <w:sz w:val="20"/>
          <w:szCs w:val="20"/>
        </w:rPr>
        <w:tab/>
        <w:t>$4,200.00</w:t>
      </w:r>
    </w:p>
    <w:p w:rsidR="00F775E4" w:rsidRDefault="00F775E4" w:rsidP="00F775E4">
      <w:pPr>
        <w:tabs>
          <w:tab w:val="left" w:pos="-1440"/>
        </w:tabs>
        <w:rPr>
          <w:sz w:val="20"/>
          <w:szCs w:val="20"/>
        </w:rPr>
      </w:pPr>
      <w:r>
        <w:rPr>
          <w:sz w:val="20"/>
          <w:szCs w:val="20"/>
        </w:rPr>
        <w:tab/>
        <w:t>567</w:t>
      </w:r>
      <w:r>
        <w:rPr>
          <w:sz w:val="20"/>
          <w:szCs w:val="20"/>
        </w:rPr>
        <w:tab/>
        <w:t>8</w:t>
      </w:r>
      <w:r>
        <w:rPr>
          <w:sz w:val="20"/>
          <w:szCs w:val="20"/>
        </w:rPr>
        <w:tab/>
      </w:r>
      <w:r>
        <w:rPr>
          <w:sz w:val="20"/>
          <w:szCs w:val="20"/>
        </w:rPr>
        <w:tab/>
        <w:t>10/3/17</w:t>
      </w:r>
      <w:r>
        <w:rPr>
          <w:sz w:val="20"/>
          <w:szCs w:val="20"/>
        </w:rPr>
        <w:tab/>
      </w:r>
      <w:r>
        <w:rPr>
          <w:sz w:val="20"/>
          <w:szCs w:val="20"/>
        </w:rPr>
        <w:tab/>
      </w:r>
      <w:r>
        <w:rPr>
          <w:sz w:val="20"/>
          <w:szCs w:val="20"/>
        </w:rPr>
        <w:tab/>
        <w:t>16-00361</w:t>
      </w:r>
      <w:r>
        <w:rPr>
          <w:sz w:val="20"/>
          <w:szCs w:val="20"/>
        </w:rPr>
        <w:tab/>
        <w:t>$1,100.00</w:t>
      </w:r>
    </w:p>
    <w:p w:rsidR="00F775E4" w:rsidRPr="000571BD" w:rsidRDefault="00F775E4" w:rsidP="00F775E4">
      <w:pPr>
        <w:tabs>
          <w:tab w:val="left" w:pos="-1440"/>
        </w:tabs>
        <w:rPr>
          <w:sz w:val="20"/>
          <w:szCs w:val="20"/>
        </w:rPr>
      </w:pPr>
    </w:p>
    <w:p w:rsidR="00F775E4" w:rsidRPr="00E47A93" w:rsidRDefault="00F775E4" w:rsidP="00846FED">
      <w:pPr>
        <w:tabs>
          <w:tab w:val="left" w:pos="-1440"/>
        </w:tabs>
        <w:ind w:left="720"/>
      </w:pPr>
      <w:r w:rsidRPr="00E47A93">
        <w:t xml:space="preserve">Therefore, it would be in order for the council to authorize the treasurer to issue a check in the amount of </w:t>
      </w:r>
      <w:r>
        <w:t>$13,400.00</w:t>
      </w:r>
      <w:r w:rsidRPr="00E47A93">
        <w:t xml:space="preserve"> payable to: FWDSL &amp; Associates, LP, Attention: Jared </w:t>
      </w:r>
      <w:proofErr w:type="spellStart"/>
      <w:r w:rsidRPr="00E47A93">
        <w:t>Cucci</w:t>
      </w:r>
      <w:proofErr w:type="spellEnd"/>
      <w:r w:rsidRPr="00E47A93">
        <w:t>, 17 W. Cliff Street, Somerville, NJ 08876 charging same to account #</w:t>
      </w:r>
      <w:r>
        <w:t>-7</w:t>
      </w:r>
      <w:r w:rsidRPr="00E47A93">
        <w:rPr>
          <w:color w:val="000000"/>
        </w:rPr>
        <w:t>-01-55-276-999-956.</w:t>
      </w:r>
    </w:p>
    <w:p w:rsidR="002679AB" w:rsidRDefault="002679AB" w:rsidP="00B32D21">
      <w:pPr>
        <w:ind w:left="720" w:hanging="720"/>
        <w:rPr>
          <w:b/>
        </w:rPr>
      </w:pPr>
    </w:p>
    <w:p w:rsidR="00943198" w:rsidRDefault="00943198" w:rsidP="00943198">
      <w:r>
        <w:rPr>
          <w:b/>
        </w:rPr>
        <w:t xml:space="preserve">Tax Sale </w:t>
      </w:r>
      <w:r>
        <w:rPr>
          <w:b/>
        </w:rPr>
        <w:tab/>
      </w:r>
      <w:r>
        <w:t>R</w:t>
      </w:r>
      <w:r w:rsidR="003546D6">
        <w:t>equesting the refund of the premium paid at the 2017 tax sale on the following block &amp;</w:t>
      </w:r>
    </w:p>
    <w:p w:rsidR="003546D6" w:rsidRDefault="003546D6" w:rsidP="00943198">
      <w:pPr>
        <w:ind w:left="720" w:firstLine="720"/>
      </w:pPr>
      <w:proofErr w:type="gramStart"/>
      <w:r>
        <w:t>lot</w:t>
      </w:r>
      <w:proofErr w:type="gramEnd"/>
      <w:r>
        <w:t>.</w:t>
      </w:r>
    </w:p>
    <w:p w:rsidR="003546D6" w:rsidRPr="00943198" w:rsidRDefault="003546D6" w:rsidP="00943198">
      <w:pPr>
        <w:tabs>
          <w:tab w:val="left" w:pos="-1440"/>
        </w:tabs>
        <w:ind w:left="720"/>
        <w:rPr>
          <w:b/>
          <w:u w:val="single"/>
        </w:rPr>
      </w:pPr>
      <w:r w:rsidRPr="00943198">
        <w:rPr>
          <w:b/>
          <w:u w:val="single"/>
        </w:rPr>
        <w:t>Block</w:t>
      </w:r>
      <w:r w:rsidRPr="00943198">
        <w:rPr>
          <w:b/>
          <w:u w:val="single"/>
        </w:rPr>
        <w:tab/>
        <w:t>Lot</w:t>
      </w:r>
      <w:r w:rsidRPr="00943198">
        <w:rPr>
          <w:b/>
          <w:u w:val="single"/>
        </w:rPr>
        <w:tab/>
      </w:r>
      <w:r w:rsidRPr="00943198">
        <w:rPr>
          <w:b/>
          <w:u w:val="single"/>
        </w:rPr>
        <w:tab/>
        <w:t>Redemption Date</w:t>
      </w:r>
      <w:r w:rsidRPr="00943198">
        <w:rPr>
          <w:b/>
          <w:u w:val="single"/>
        </w:rPr>
        <w:tab/>
      </w:r>
      <w:r w:rsidRPr="00943198">
        <w:rPr>
          <w:b/>
          <w:u w:val="single"/>
        </w:rPr>
        <w:tab/>
        <w:t>CTF#</w:t>
      </w:r>
      <w:r w:rsidRPr="00943198">
        <w:rPr>
          <w:b/>
          <w:u w:val="single"/>
        </w:rPr>
        <w:tab/>
      </w:r>
      <w:r w:rsidRPr="00943198">
        <w:rPr>
          <w:b/>
          <w:u w:val="single"/>
        </w:rPr>
        <w:tab/>
        <w:t>Amount</w:t>
      </w:r>
    </w:p>
    <w:p w:rsidR="003546D6" w:rsidRDefault="00943198" w:rsidP="00943198">
      <w:pPr>
        <w:tabs>
          <w:tab w:val="left" w:pos="-1440"/>
        </w:tabs>
        <w:ind w:left="720" w:hanging="720"/>
      </w:pPr>
      <w:r>
        <w:t xml:space="preserve"> </w:t>
      </w:r>
      <w:r>
        <w:tab/>
        <w:t>22</w:t>
      </w:r>
      <w:r>
        <w:tab/>
        <w:t>16</w:t>
      </w:r>
      <w:r>
        <w:tab/>
      </w:r>
      <w:r>
        <w:tab/>
        <w:t>9/22/17</w:t>
      </w:r>
      <w:r>
        <w:tab/>
      </w:r>
      <w:r>
        <w:tab/>
      </w:r>
      <w:r>
        <w:tab/>
      </w:r>
      <w:r w:rsidR="003546D6">
        <w:t>16-00012</w:t>
      </w:r>
      <w:r w:rsidR="003546D6">
        <w:tab/>
        <w:t>$1,000.00</w:t>
      </w:r>
    </w:p>
    <w:p w:rsidR="003546D6" w:rsidRDefault="003546D6" w:rsidP="00943198">
      <w:pPr>
        <w:tabs>
          <w:tab w:val="left" w:pos="-1440"/>
        </w:tabs>
        <w:ind w:left="720" w:hanging="720"/>
      </w:pPr>
      <w:r>
        <w:tab/>
        <w:t>41</w:t>
      </w:r>
      <w:r>
        <w:tab/>
        <w:t>19</w:t>
      </w:r>
      <w:r>
        <w:tab/>
      </w:r>
      <w:r>
        <w:tab/>
        <w:t>9/19/17</w:t>
      </w:r>
      <w:r>
        <w:tab/>
      </w:r>
      <w:r>
        <w:tab/>
      </w:r>
      <w:r>
        <w:tab/>
        <w:t>16-00031</w:t>
      </w:r>
      <w:r>
        <w:tab/>
        <w:t>$1,000.00</w:t>
      </w:r>
    </w:p>
    <w:p w:rsidR="003546D6" w:rsidRDefault="003546D6" w:rsidP="00943198">
      <w:pPr>
        <w:tabs>
          <w:tab w:val="left" w:pos="-1440"/>
        </w:tabs>
        <w:ind w:left="720" w:hanging="720"/>
      </w:pPr>
      <w:r>
        <w:tab/>
        <w:t>155</w:t>
      </w:r>
      <w:r>
        <w:tab/>
        <w:t>20</w:t>
      </w:r>
      <w:r>
        <w:tab/>
      </w:r>
      <w:r>
        <w:tab/>
        <w:t>9/21/17</w:t>
      </w:r>
      <w:r>
        <w:tab/>
      </w:r>
      <w:r>
        <w:tab/>
      </w:r>
      <w:r>
        <w:tab/>
        <w:t>16-00129</w:t>
      </w:r>
      <w:r>
        <w:tab/>
        <w:t>$1,000.00</w:t>
      </w:r>
    </w:p>
    <w:p w:rsidR="003546D6" w:rsidRDefault="003546D6" w:rsidP="00943198">
      <w:pPr>
        <w:tabs>
          <w:tab w:val="left" w:pos="-1440"/>
        </w:tabs>
        <w:ind w:left="720" w:hanging="720"/>
      </w:pPr>
      <w:r>
        <w:tab/>
        <w:t>190</w:t>
      </w:r>
      <w:r>
        <w:tab/>
        <w:t>10</w:t>
      </w:r>
      <w:r>
        <w:tab/>
      </w:r>
      <w:r>
        <w:tab/>
        <w:t>9/25/17</w:t>
      </w:r>
      <w:r>
        <w:tab/>
      </w:r>
      <w:r>
        <w:tab/>
      </w:r>
      <w:r>
        <w:tab/>
        <w:t>16-00148</w:t>
      </w:r>
      <w:r>
        <w:tab/>
        <w:t>$100.00</w:t>
      </w:r>
    </w:p>
    <w:p w:rsidR="003546D6" w:rsidRDefault="003546D6" w:rsidP="00943198">
      <w:pPr>
        <w:tabs>
          <w:tab w:val="left" w:pos="-1440"/>
        </w:tabs>
        <w:ind w:left="720" w:hanging="720"/>
      </w:pPr>
      <w:r>
        <w:tab/>
        <w:t>260</w:t>
      </w:r>
      <w:r>
        <w:tab/>
        <w:t>4</w:t>
      </w:r>
      <w:r>
        <w:tab/>
      </w:r>
      <w:r>
        <w:tab/>
        <w:t>9/22/17</w:t>
      </w:r>
      <w:r>
        <w:tab/>
      </w:r>
      <w:r>
        <w:tab/>
      </w:r>
      <w:r>
        <w:tab/>
        <w:t>16-00192</w:t>
      </w:r>
      <w:r>
        <w:tab/>
        <w:t>$1,000.00</w:t>
      </w:r>
    </w:p>
    <w:p w:rsidR="003546D6" w:rsidRDefault="00943198" w:rsidP="00943198">
      <w:pPr>
        <w:tabs>
          <w:tab w:val="left" w:pos="-1440"/>
        </w:tabs>
        <w:ind w:left="720" w:hanging="720"/>
      </w:pPr>
      <w:r>
        <w:tab/>
      </w:r>
      <w:r w:rsidR="003546D6">
        <w:t>277</w:t>
      </w:r>
      <w:r w:rsidR="003546D6">
        <w:tab/>
        <w:t>4</w:t>
      </w:r>
      <w:r w:rsidR="003546D6">
        <w:tab/>
      </w:r>
      <w:r w:rsidR="003546D6">
        <w:tab/>
        <w:t>9/21/17</w:t>
      </w:r>
      <w:r w:rsidR="003546D6">
        <w:tab/>
      </w:r>
      <w:r w:rsidR="003546D6">
        <w:tab/>
      </w:r>
      <w:r w:rsidR="003546D6">
        <w:tab/>
        <w:t>16-00195</w:t>
      </w:r>
      <w:r w:rsidR="003546D6">
        <w:tab/>
        <w:t>$100.00</w:t>
      </w:r>
    </w:p>
    <w:p w:rsidR="003546D6" w:rsidRDefault="003546D6" w:rsidP="00943198">
      <w:pPr>
        <w:tabs>
          <w:tab w:val="left" w:pos="-1440"/>
        </w:tabs>
        <w:ind w:left="720" w:hanging="720"/>
      </w:pPr>
      <w:r>
        <w:tab/>
        <w:t>487</w:t>
      </w:r>
      <w:r>
        <w:tab/>
        <w:t>3</w:t>
      </w:r>
      <w:r>
        <w:tab/>
      </w:r>
      <w:r>
        <w:tab/>
        <w:t>9/21/17</w:t>
      </w:r>
      <w:r>
        <w:tab/>
      </w:r>
      <w:r>
        <w:tab/>
      </w:r>
      <w:r>
        <w:tab/>
        <w:t>16-00318</w:t>
      </w:r>
      <w:r>
        <w:tab/>
        <w:t>$1,000.00</w:t>
      </w:r>
    </w:p>
    <w:p w:rsidR="003546D6" w:rsidRPr="00403A8D" w:rsidRDefault="003546D6" w:rsidP="003546D6">
      <w:pPr>
        <w:tabs>
          <w:tab w:val="left" w:pos="-1440"/>
        </w:tabs>
        <w:ind w:left="5760" w:hanging="5760"/>
      </w:pPr>
      <w:r>
        <w:tab/>
      </w:r>
    </w:p>
    <w:p w:rsidR="003546D6" w:rsidRDefault="003546D6" w:rsidP="00676D73">
      <w:pPr>
        <w:ind w:left="540"/>
      </w:pPr>
      <w:r>
        <w:t xml:space="preserve">Therefore, it would be in order for the council to authorize the treasurer to issue a check in the amount of $5,200.00 payable to: US Bank </w:t>
      </w:r>
      <w:proofErr w:type="spellStart"/>
      <w:r>
        <w:t>Cust</w:t>
      </w:r>
      <w:proofErr w:type="spellEnd"/>
      <w:r>
        <w:t xml:space="preserve"> for PC6, LLC Sterling National, 50 South 16</w:t>
      </w:r>
      <w:r w:rsidRPr="00F72054">
        <w:rPr>
          <w:vertAlign w:val="superscript"/>
        </w:rPr>
        <w:t>th</w:t>
      </w:r>
      <w:r>
        <w:t xml:space="preserve"> Street, Suite #2050, Philadelphia, PA 19102, charging same to account #-7</w:t>
      </w:r>
      <w:r w:rsidRPr="00C80BA7">
        <w:rPr>
          <w:color w:val="000000"/>
        </w:rPr>
        <w:t>-01-55-276-999-956</w:t>
      </w:r>
      <w:r>
        <w:rPr>
          <w:color w:val="000000"/>
        </w:rPr>
        <w:t>.</w:t>
      </w:r>
    </w:p>
    <w:p w:rsidR="003546D6" w:rsidRDefault="003546D6" w:rsidP="00B32D21">
      <w:pPr>
        <w:ind w:left="720" w:hanging="720"/>
        <w:rPr>
          <w:b/>
        </w:rPr>
      </w:pPr>
    </w:p>
    <w:p w:rsidR="002D4D8D" w:rsidRDefault="004A11E1" w:rsidP="002A7A6D">
      <w:r>
        <w:rPr>
          <w:b/>
        </w:rPr>
        <w:t xml:space="preserve">Tax Sale </w:t>
      </w:r>
      <w:r w:rsidR="002A7A6D">
        <w:t>Re</w:t>
      </w:r>
      <w:r w:rsidR="002D4D8D">
        <w:t>questing the refund of the premium paid at the 2017 tax sale on the following blocks &amp; lots.</w:t>
      </w:r>
    </w:p>
    <w:p w:rsidR="002D4D8D" w:rsidRPr="004A11E1" w:rsidRDefault="002D4D8D" w:rsidP="004A11E1">
      <w:pPr>
        <w:tabs>
          <w:tab w:val="left" w:pos="-1440"/>
        </w:tabs>
        <w:ind w:left="720"/>
        <w:rPr>
          <w:b/>
          <w:u w:val="single"/>
        </w:rPr>
      </w:pPr>
      <w:r w:rsidRPr="004A11E1">
        <w:rPr>
          <w:b/>
          <w:u w:val="single"/>
        </w:rPr>
        <w:t>Block</w:t>
      </w:r>
      <w:r w:rsidRPr="004A11E1">
        <w:rPr>
          <w:b/>
          <w:u w:val="single"/>
        </w:rPr>
        <w:tab/>
        <w:t xml:space="preserve">Lot </w:t>
      </w:r>
      <w:r w:rsidRPr="004A11E1">
        <w:rPr>
          <w:b/>
          <w:u w:val="single"/>
        </w:rPr>
        <w:tab/>
      </w:r>
      <w:r w:rsidRPr="004A11E1">
        <w:rPr>
          <w:b/>
          <w:u w:val="single"/>
        </w:rPr>
        <w:tab/>
        <w:t>Redemption Date</w:t>
      </w:r>
      <w:r w:rsidRPr="004A11E1">
        <w:rPr>
          <w:b/>
          <w:u w:val="single"/>
        </w:rPr>
        <w:tab/>
        <w:t>CTF#</w:t>
      </w:r>
      <w:r w:rsidRPr="004A11E1">
        <w:rPr>
          <w:b/>
          <w:u w:val="single"/>
        </w:rPr>
        <w:tab/>
      </w:r>
      <w:r w:rsidRPr="004A11E1">
        <w:rPr>
          <w:b/>
          <w:u w:val="single"/>
        </w:rPr>
        <w:tab/>
        <w:t>Amount</w:t>
      </w:r>
    </w:p>
    <w:p w:rsidR="002D4D8D" w:rsidRDefault="002D4D8D" w:rsidP="002D4D8D">
      <w:pPr>
        <w:ind w:left="720"/>
        <w:jc w:val="both"/>
      </w:pPr>
      <w:r>
        <w:t>40</w:t>
      </w:r>
      <w:r>
        <w:tab/>
        <w:t>1</w:t>
      </w:r>
      <w:r>
        <w:tab/>
      </w:r>
      <w:r>
        <w:tab/>
        <w:t>9/27/17</w:t>
      </w:r>
      <w:r>
        <w:tab/>
      </w:r>
      <w:r>
        <w:tab/>
        <w:t>16-00028</w:t>
      </w:r>
      <w:r>
        <w:tab/>
        <w:t>$1,400.00</w:t>
      </w:r>
    </w:p>
    <w:p w:rsidR="002D4D8D" w:rsidRDefault="002D4D8D" w:rsidP="002D4D8D">
      <w:pPr>
        <w:jc w:val="both"/>
      </w:pPr>
    </w:p>
    <w:p w:rsidR="002D4D8D" w:rsidRDefault="002D4D8D" w:rsidP="004A11E1">
      <w:pPr>
        <w:ind w:left="495"/>
        <w:jc w:val="both"/>
      </w:pPr>
      <w:r>
        <w:t xml:space="preserve">Therefore, it would be in order for the council to authorize the treasurer to issue a check in the amount of $1,400.00 payable to: </w:t>
      </w:r>
      <w:proofErr w:type="spellStart"/>
      <w:r>
        <w:t>Actlien</w:t>
      </w:r>
      <w:proofErr w:type="spellEnd"/>
      <w:r>
        <w:t xml:space="preserve"> Holding, US Bank </w:t>
      </w:r>
      <w:proofErr w:type="spellStart"/>
      <w:r>
        <w:t>Cust</w:t>
      </w:r>
      <w:proofErr w:type="spellEnd"/>
      <w:r>
        <w:t xml:space="preserve">, </w:t>
      </w:r>
      <w:proofErr w:type="spellStart"/>
      <w:r>
        <w:t>Actlien</w:t>
      </w:r>
      <w:proofErr w:type="spellEnd"/>
      <w:r>
        <w:t xml:space="preserve"> Holding, Tower DBW VI 50 South 16</w:t>
      </w:r>
      <w:r w:rsidRPr="007D18A3">
        <w:rPr>
          <w:vertAlign w:val="superscript"/>
        </w:rPr>
        <w:t>th</w:t>
      </w:r>
      <w:r>
        <w:t xml:space="preserve"> Street, Suite 2050, Philadelphia, </w:t>
      </w:r>
      <w:proofErr w:type="gramStart"/>
      <w:r>
        <w:t>PA</w:t>
      </w:r>
      <w:proofErr w:type="gramEnd"/>
      <w:r>
        <w:t xml:space="preserve"> 19102, charging same to account #-7</w:t>
      </w:r>
      <w:r w:rsidRPr="00C80BA7">
        <w:rPr>
          <w:color w:val="000000"/>
        </w:rPr>
        <w:t>-01-55-276-999-956</w:t>
      </w:r>
      <w:r>
        <w:t>.</w:t>
      </w:r>
    </w:p>
    <w:p w:rsidR="00A8646E" w:rsidRDefault="00A8646E" w:rsidP="00B32D21">
      <w:pPr>
        <w:ind w:left="720" w:hanging="720"/>
        <w:rPr>
          <w:b/>
        </w:rPr>
      </w:pPr>
    </w:p>
    <w:p w:rsidR="00D60E5C" w:rsidRPr="009429A3" w:rsidRDefault="00C3007A" w:rsidP="00A21BB1">
      <w:r>
        <w:rPr>
          <w:b/>
        </w:rPr>
        <w:t xml:space="preserve">Tax Sale </w:t>
      </w:r>
      <w:r w:rsidRPr="00C3007A">
        <w:t>R</w:t>
      </w:r>
      <w:r w:rsidR="00D60E5C" w:rsidRPr="009429A3">
        <w:t>equesting the refund of the premium paid at the 201</w:t>
      </w:r>
      <w:r w:rsidR="00D60E5C">
        <w:t>7</w:t>
      </w:r>
      <w:r w:rsidR="00D60E5C" w:rsidRPr="009429A3">
        <w:t xml:space="preserve"> tax sale on the following block &amp; lot.</w:t>
      </w:r>
    </w:p>
    <w:p w:rsidR="00D60E5C" w:rsidRPr="00C3007A" w:rsidRDefault="00D60E5C" w:rsidP="00D60E5C">
      <w:pPr>
        <w:tabs>
          <w:tab w:val="left" w:pos="-1440"/>
        </w:tabs>
        <w:rPr>
          <w:b/>
          <w:u w:val="single"/>
        </w:rPr>
      </w:pPr>
      <w:r w:rsidRPr="009429A3">
        <w:tab/>
      </w:r>
      <w:r w:rsidRPr="00C3007A">
        <w:rPr>
          <w:b/>
          <w:u w:val="single"/>
        </w:rPr>
        <w:t>Block</w:t>
      </w:r>
      <w:r w:rsidRPr="00C3007A">
        <w:rPr>
          <w:b/>
          <w:u w:val="single"/>
        </w:rPr>
        <w:tab/>
        <w:t>Lot</w:t>
      </w:r>
      <w:r w:rsidRPr="00C3007A">
        <w:rPr>
          <w:b/>
          <w:u w:val="single"/>
        </w:rPr>
        <w:tab/>
        <w:t>Redemption Date</w:t>
      </w:r>
      <w:r w:rsidRPr="00C3007A">
        <w:rPr>
          <w:b/>
          <w:u w:val="single"/>
        </w:rPr>
        <w:tab/>
      </w:r>
      <w:r w:rsidRPr="00C3007A">
        <w:rPr>
          <w:b/>
          <w:u w:val="single"/>
        </w:rPr>
        <w:tab/>
        <w:t>CTF#</w:t>
      </w:r>
      <w:r w:rsidRPr="00C3007A">
        <w:rPr>
          <w:b/>
          <w:u w:val="single"/>
        </w:rPr>
        <w:tab/>
      </w:r>
      <w:r w:rsidRPr="00C3007A">
        <w:rPr>
          <w:b/>
          <w:u w:val="single"/>
        </w:rPr>
        <w:tab/>
        <w:t>Amount</w:t>
      </w:r>
    </w:p>
    <w:p w:rsidR="00D60E5C" w:rsidRDefault="00D60E5C" w:rsidP="00D60E5C">
      <w:pPr>
        <w:tabs>
          <w:tab w:val="left" w:pos="-1440"/>
        </w:tabs>
      </w:pPr>
      <w:r w:rsidRPr="009429A3">
        <w:tab/>
      </w:r>
      <w:r>
        <w:t>51</w:t>
      </w:r>
      <w:r>
        <w:tab/>
        <w:t>33</w:t>
      </w:r>
      <w:r>
        <w:tab/>
        <w:t>9/15/17</w:t>
      </w:r>
      <w:r>
        <w:tab/>
      </w:r>
      <w:r>
        <w:tab/>
      </w:r>
      <w:r>
        <w:tab/>
        <w:t>16-00037</w:t>
      </w:r>
      <w:r>
        <w:tab/>
        <w:t>$7,800.00</w:t>
      </w:r>
    </w:p>
    <w:p w:rsidR="00D60E5C" w:rsidRDefault="00D60E5C" w:rsidP="00D60E5C"/>
    <w:p w:rsidR="00D60E5C" w:rsidRPr="009429A3" w:rsidRDefault="00D60E5C" w:rsidP="00E93D49">
      <w:pPr>
        <w:ind w:left="720"/>
        <w:rPr>
          <w:rFonts w:ascii="Calibri" w:hAnsi="Calibri"/>
          <w:color w:val="000000"/>
        </w:rPr>
      </w:pPr>
      <w:r w:rsidRPr="009429A3">
        <w:lastRenderedPageBreak/>
        <w:t>Therefore, it would be in order for the council to authorize the treasurer to issue a check in the amount of $</w:t>
      </w:r>
      <w:r>
        <w:t>7,800</w:t>
      </w:r>
      <w:r w:rsidRPr="009429A3">
        <w:t xml:space="preserve">.00 payable to: </w:t>
      </w:r>
      <w:r>
        <w:t xml:space="preserve">MTAG </w:t>
      </w:r>
      <w:proofErr w:type="spellStart"/>
      <w:r>
        <w:t>Cust</w:t>
      </w:r>
      <w:proofErr w:type="spellEnd"/>
      <w:r>
        <w:t xml:space="preserve"> for Empire VIII NJ Portfolio</w:t>
      </w:r>
      <w:r w:rsidRPr="009429A3">
        <w:t xml:space="preserve">, P.O. Box </w:t>
      </w:r>
      <w:r>
        <w:t>2208, Hicksville, NY 11802,</w:t>
      </w:r>
      <w:r w:rsidRPr="009429A3">
        <w:t xml:space="preserve"> charging same to account #</w:t>
      </w:r>
      <w:r>
        <w:t>7</w:t>
      </w:r>
      <w:r w:rsidRPr="009429A3">
        <w:t>-01-55-276-999-956.</w:t>
      </w:r>
    </w:p>
    <w:p w:rsidR="00D60E5C" w:rsidRDefault="00D60E5C" w:rsidP="00B32D21">
      <w:pPr>
        <w:ind w:left="720" w:hanging="720"/>
        <w:rPr>
          <w:b/>
        </w:rPr>
      </w:pPr>
    </w:p>
    <w:p w:rsidR="00F376D7" w:rsidRDefault="00A95B78" w:rsidP="00E93D49">
      <w:r>
        <w:rPr>
          <w:b/>
        </w:rPr>
        <w:t xml:space="preserve">Tax Sale </w:t>
      </w:r>
      <w:r>
        <w:t>R</w:t>
      </w:r>
      <w:r w:rsidR="00F376D7" w:rsidRPr="002C24DF">
        <w:t xml:space="preserve">equesting the refund of the premium paid at the </w:t>
      </w:r>
      <w:r w:rsidR="00F376D7">
        <w:t>2016</w:t>
      </w:r>
      <w:r w:rsidR="00F376D7" w:rsidRPr="002C24DF">
        <w:t xml:space="preserve"> tax sale on the following blocks &amp; lots.</w:t>
      </w:r>
    </w:p>
    <w:p w:rsidR="00F376D7" w:rsidRPr="00A95B78" w:rsidRDefault="00F376D7" w:rsidP="00F376D7">
      <w:pPr>
        <w:tabs>
          <w:tab w:val="left" w:pos="-1440"/>
        </w:tabs>
        <w:rPr>
          <w:b/>
          <w:u w:val="single"/>
        </w:rPr>
      </w:pPr>
      <w:r w:rsidRPr="002C24DF">
        <w:tab/>
      </w:r>
      <w:r w:rsidRPr="00A95B78">
        <w:rPr>
          <w:b/>
          <w:u w:val="single"/>
        </w:rPr>
        <w:t>Block</w:t>
      </w:r>
      <w:r w:rsidRPr="00A95B78">
        <w:rPr>
          <w:b/>
          <w:u w:val="single"/>
        </w:rPr>
        <w:tab/>
        <w:t>Lot</w:t>
      </w:r>
      <w:r w:rsidRPr="00A95B78">
        <w:rPr>
          <w:b/>
          <w:u w:val="single"/>
        </w:rPr>
        <w:tab/>
      </w:r>
      <w:r w:rsidRPr="00A95B78">
        <w:rPr>
          <w:b/>
          <w:u w:val="single"/>
        </w:rPr>
        <w:tab/>
        <w:t>Redemption Date</w:t>
      </w:r>
      <w:r w:rsidRPr="00A95B78">
        <w:rPr>
          <w:b/>
          <w:u w:val="single"/>
        </w:rPr>
        <w:tab/>
      </w:r>
      <w:r w:rsidRPr="00A95B78">
        <w:rPr>
          <w:b/>
          <w:u w:val="single"/>
        </w:rPr>
        <w:tab/>
        <w:t>Cert#</w:t>
      </w:r>
      <w:r w:rsidRPr="00A95B78">
        <w:rPr>
          <w:b/>
          <w:u w:val="single"/>
        </w:rPr>
        <w:tab/>
      </w:r>
      <w:r w:rsidRPr="00A95B78">
        <w:rPr>
          <w:b/>
          <w:u w:val="single"/>
        </w:rPr>
        <w:tab/>
        <w:t>Premium</w:t>
      </w:r>
    </w:p>
    <w:p w:rsidR="00F376D7" w:rsidRDefault="00F376D7" w:rsidP="00F376D7">
      <w:pPr>
        <w:tabs>
          <w:tab w:val="left" w:pos="-1440"/>
        </w:tabs>
        <w:ind w:firstLine="720"/>
      </w:pPr>
      <w:r>
        <w:t>155</w:t>
      </w:r>
      <w:r>
        <w:tab/>
        <w:t>15</w:t>
      </w:r>
      <w:r>
        <w:tab/>
      </w:r>
      <w:r>
        <w:tab/>
        <w:t>10/3/17</w:t>
      </w:r>
      <w:r>
        <w:tab/>
      </w:r>
      <w:r>
        <w:tab/>
      </w:r>
      <w:r>
        <w:tab/>
        <w:t>15-00106</w:t>
      </w:r>
      <w:r>
        <w:tab/>
        <w:t>$1,800.00</w:t>
      </w:r>
    </w:p>
    <w:p w:rsidR="00F376D7" w:rsidRDefault="00F376D7" w:rsidP="00F376D7">
      <w:pPr>
        <w:tabs>
          <w:tab w:val="left" w:pos="-1440"/>
        </w:tabs>
        <w:ind w:firstLine="720"/>
      </w:pPr>
      <w:r>
        <w:t>393</w:t>
      </w:r>
      <w:r>
        <w:tab/>
        <w:t>26</w:t>
      </w:r>
      <w:r>
        <w:tab/>
      </w:r>
      <w:r>
        <w:tab/>
        <w:t>9/19/17</w:t>
      </w:r>
      <w:r>
        <w:tab/>
      </w:r>
      <w:r>
        <w:tab/>
      </w:r>
      <w:r>
        <w:tab/>
        <w:t>15-00231</w:t>
      </w:r>
      <w:r>
        <w:tab/>
        <w:t>$1,500.00</w:t>
      </w:r>
    </w:p>
    <w:p w:rsidR="00F376D7" w:rsidRDefault="00F376D7" w:rsidP="00F376D7">
      <w:pPr>
        <w:tabs>
          <w:tab w:val="left" w:pos="-1440"/>
        </w:tabs>
        <w:ind w:firstLine="720"/>
      </w:pPr>
      <w:r>
        <w:t>504</w:t>
      </w:r>
      <w:r>
        <w:tab/>
        <w:t>1</w:t>
      </w:r>
      <w:r>
        <w:tab/>
      </w:r>
      <w:r>
        <w:tab/>
        <w:t>9/14/17</w:t>
      </w:r>
      <w:r>
        <w:tab/>
      </w:r>
      <w:r>
        <w:tab/>
      </w:r>
      <w:r>
        <w:tab/>
        <w:t>15-00290</w:t>
      </w:r>
      <w:r>
        <w:tab/>
        <w:t>$17,700.00</w:t>
      </w:r>
    </w:p>
    <w:p w:rsidR="00F376D7" w:rsidRDefault="00F376D7" w:rsidP="00F376D7">
      <w:pPr>
        <w:tabs>
          <w:tab w:val="left" w:pos="-1440"/>
        </w:tabs>
        <w:ind w:firstLine="720"/>
      </w:pPr>
      <w:r>
        <w:t>577</w:t>
      </w:r>
      <w:r>
        <w:tab/>
        <w:t>13</w:t>
      </w:r>
      <w:r>
        <w:tab/>
      </w:r>
      <w:r>
        <w:tab/>
        <w:t>10/5/17</w:t>
      </w:r>
      <w:r>
        <w:tab/>
      </w:r>
      <w:r>
        <w:tab/>
      </w:r>
      <w:r>
        <w:tab/>
        <w:t>15-00343</w:t>
      </w:r>
      <w:r>
        <w:tab/>
        <w:t>$1,500.00</w:t>
      </w:r>
    </w:p>
    <w:p w:rsidR="00F376D7" w:rsidRPr="002C24DF" w:rsidRDefault="00F376D7" w:rsidP="00F376D7">
      <w:pPr>
        <w:tabs>
          <w:tab w:val="left" w:pos="-1440"/>
        </w:tabs>
        <w:ind w:firstLine="720"/>
      </w:pPr>
    </w:p>
    <w:p w:rsidR="00F376D7" w:rsidRPr="002C24DF" w:rsidRDefault="00F376D7" w:rsidP="00F64735">
      <w:pPr>
        <w:tabs>
          <w:tab w:val="left" w:pos="-1440"/>
        </w:tabs>
        <w:ind w:left="720"/>
        <w:rPr>
          <w:rFonts w:ascii="Calibri" w:hAnsi="Calibri"/>
          <w:color w:val="000000"/>
        </w:rPr>
      </w:pPr>
      <w:r w:rsidRPr="002C24DF">
        <w:t>Therefore, it would be in order for the council to authorize the treasurer to issue a check in the amount of $</w:t>
      </w:r>
      <w:r>
        <w:t>22,500.00</w:t>
      </w:r>
      <w:r w:rsidRPr="002C24DF">
        <w:t xml:space="preserve"> payable to: MTAG </w:t>
      </w:r>
      <w:proofErr w:type="spellStart"/>
      <w:r w:rsidRPr="002C24DF">
        <w:t>Cust</w:t>
      </w:r>
      <w:proofErr w:type="spellEnd"/>
      <w:r w:rsidRPr="002C24DF">
        <w:t xml:space="preserve"> Fig Cap Invest NJ, 13, P.O. Box 54472, New Orleans, LA 70154, charging same to account #</w:t>
      </w:r>
      <w:r>
        <w:t>7</w:t>
      </w:r>
      <w:r w:rsidRPr="002C24DF">
        <w:t>-01-55-276-999-956.</w:t>
      </w:r>
    </w:p>
    <w:p w:rsidR="00F376D7" w:rsidRPr="002C24DF" w:rsidRDefault="00F376D7" w:rsidP="00F376D7">
      <w:pPr>
        <w:tabs>
          <w:tab w:val="left" w:pos="-1440"/>
        </w:tabs>
      </w:pPr>
      <w:r w:rsidRPr="002C24DF">
        <w:t xml:space="preserve">                                                     </w:t>
      </w:r>
    </w:p>
    <w:p w:rsidR="006645B6" w:rsidRDefault="0047395F" w:rsidP="00F64735">
      <w:r>
        <w:rPr>
          <w:b/>
        </w:rPr>
        <w:t xml:space="preserve">Tax Sale </w:t>
      </w:r>
      <w:r>
        <w:t>R</w:t>
      </w:r>
      <w:r w:rsidR="006645B6">
        <w:t>equesting the refund of the premium paid at the 2017 tax sale on the following block &amp; lot.</w:t>
      </w:r>
    </w:p>
    <w:p w:rsidR="006645B6" w:rsidRPr="006C70AE" w:rsidRDefault="006645B6" w:rsidP="006C70AE">
      <w:pPr>
        <w:tabs>
          <w:tab w:val="left" w:pos="-1440"/>
        </w:tabs>
        <w:ind w:left="720"/>
        <w:rPr>
          <w:b/>
          <w:u w:val="single"/>
        </w:rPr>
      </w:pPr>
      <w:r w:rsidRPr="006C70AE">
        <w:rPr>
          <w:b/>
          <w:u w:val="single"/>
        </w:rPr>
        <w:t>Block</w:t>
      </w:r>
      <w:r w:rsidRPr="006C70AE">
        <w:rPr>
          <w:b/>
          <w:u w:val="single"/>
        </w:rPr>
        <w:tab/>
        <w:t>Lot</w:t>
      </w:r>
      <w:r w:rsidRPr="006C70AE">
        <w:rPr>
          <w:b/>
          <w:u w:val="single"/>
        </w:rPr>
        <w:tab/>
      </w:r>
      <w:r w:rsidRPr="006C70AE">
        <w:rPr>
          <w:b/>
          <w:u w:val="single"/>
        </w:rPr>
        <w:tab/>
        <w:t>Redemption Date</w:t>
      </w:r>
      <w:r w:rsidRPr="006C70AE">
        <w:rPr>
          <w:b/>
          <w:u w:val="single"/>
        </w:rPr>
        <w:tab/>
      </w:r>
      <w:r w:rsidRPr="006C70AE">
        <w:rPr>
          <w:b/>
          <w:u w:val="single"/>
        </w:rPr>
        <w:tab/>
        <w:t>CTF#</w:t>
      </w:r>
      <w:r w:rsidRPr="006C70AE">
        <w:rPr>
          <w:b/>
          <w:u w:val="single"/>
        </w:rPr>
        <w:tab/>
      </w:r>
      <w:r w:rsidRPr="006C70AE">
        <w:rPr>
          <w:b/>
          <w:u w:val="single"/>
        </w:rPr>
        <w:tab/>
        <w:t>Amount</w:t>
      </w:r>
    </w:p>
    <w:p w:rsidR="006645B6" w:rsidRPr="00D20816" w:rsidRDefault="006645B6" w:rsidP="001F739D">
      <w:pPr>
        <w:tabs>
          <w:tab w:val="left" w:pos="-1440"/>
        </w:tabs>
        <w:ind w:left="720" w:hanging="720"/>
      </w:pPr>
      <w:r w:rsidRPr="00D20816">
        <w:t xml:space="preserve"> </w:t>
      </w:r>
      <w:r w:rsidRPr="00D20816">
        <w:tab/>
        <w:t>158</w:t>
      </w:r>
      <w:r w:rsidRPr="00D20816">
        <w:tab/>
        <w:t>11</w:t>
      </w:r>
      <w:r w:rsidRPr="00D20816">
        <w:tab/>
      </w:r>
      <w:r w:rsidRPr="00D20816">
        <w:tab/>
        <w:t>9/14/17</w:t>
      </w:r>
      <w:r w:rsidRPr="00D20816">
        <w:tab/>
      </w:r>
      <w:r w:rsidRPr="00D20816">
        <w:tab/>
      </w:r>
      <w:r w:rsidRPr="00D20816">
        <w:tab/>
        <w:t>16-00131</w:t>
      </w:r>
      <w:r w:rsidRPr="00D20816">
        <w:tab/>
        <w:t>$800.00</w:t>
      </w:r>
    </w:p>
    <w:p w:rsidR="006645B6" w:rsidRPr="00D20816" w:rsidRDefault="006645B6" w:rsidP="001F739D">
      <w:pPr>
        <w:tabs>
          <w:tab w:val="left" w:pos="-1440"/>
        </w:tabs>
        <w:ind w:left="720" w:hanging="720"/>
      </w:pPr>
      <w:r w:rsidRPr="00D20816">
        <w:tab/>
        <w:t>178</w:t>
      </w:r>
      <w:r w:rsidRPr="00D20816">
        <w:tab/>
        <w:t>9</w:t>
      </w:r>
      <w:r w:rsidRPr="00D20816">
        <w:tab/>
      </w:r>
      <w:r w:rsidRPr="00D20816">
        <w:tab/>
        <w:t>9/21/17</w:t>
      </w:r>
      <w:r w:rsidRPr="00D20816">
        <w:tab/>
      </w:r>
      <w:r w:rsidRPr="00D20816">
        <w:tab/>
      </w:r>
      <w:r w:rsidRPr="00D20816">
        <w:tab/>
        <w:t>16-00141</w:t>
      </w:r>
      <w:r w:rsidRPr="00D20816">
        <w:tab/>
        <w:t>$1,100.00</w:t>
      </w:r>
    </w:p>
    <w:p w:rsidR="006645B6" w:rsidRPr="00D20816" w:rsidRDefault="006645B6" w:rsidP="001F739D">
      <w:pPr>
        <w:tabs>
          <w:tab w:val="left" w:pos="-1440"/>
        </w:tabs>
        <w:ind w:left="720" w:hanging="720"/>
      </w:pPr>
      <w:r w:rsidRPr="00D20816">
        <w:tab/>
        <w:t>198</w:t>
      </w:r>
      <w:r w:rsidRPr="00D20816">
        <w:tab/>
        <w:t>35</w:t>
      </w:r>
      <w:r w:rsidRPr="00D20816">
        <w:tab/>
      </w:r>
      <w:r w:rsidRPr="00D20816">
        <w:tab/>
        <w:t>9/28/17</w:t>
      </w:r>
      <w:r w:rsidRPr="00D20816">
        <w:tab/>
      </w:r>
      <w:r w:rsidRPr="00D20816">
        <w:tab/>
      </w:r>
      <w:r w:rsidRPr="00D20816">
        <w:tab/>
        <w:t>16-00156</w:t>
      </w:r>
      <w:r w:rsidRPr="00D20816">
        <w:tab/>
        <w:t>$800.00</w:t>
      </w:r>
    </w:p>
    <w:p w:rsidR="006645B6" w:rsidRPr="00D20816" w:rsidRDefault="006645B6" w:rsidP="001F739D">
      <w:pPr>
        <w:tabs>
          <w:tab w:val="left" w:pos="-1440"/>
        </w:tabs>
        <w:ind w:left="720" w:hanging="720"/>
      </w:pPr>
      <w:r w:rsidRPr="00D20816">
        <w:tab/>
        <w:t>201</w:t>
      </w:r>
      <w:r w:rsidRPr="00D20816">
        <w:tab/>
        <w:t>11 C0042</w:t>
      </w:r>
      <w:r w:rsidRPr="00D20816">
        <w:tab/>
        <w:t>10/3/17</w:t>
      </w:r>
      <w:r w:rsidRPr="00D20816">
        <w:tab/>
      </w:r>
      <w:r w:rsidRPr="00D20816">
        <w:tab/>
      </w:r>
      <w:r w:rsidRPr="00D20816">
        <w:tab/>
        <w:t>16-00162</w:t>
      </w:r>
      <w:r w:rsidRPr="00D20816">
        <w:tab/>
        <w:t>$100.00</w:t>
      </w:r>
    </w:p>
    <w:p w:rsidR="006645B6" w:rsidRPr="00D20816" w:rsidRDefault="006645B6" w:rsidP="001F739D">
      <w:pPr>
        <w:tabs>
          <w:tab w:val="left" w:pos="-1440"/>
        </w:tabs>
        <w:ind w:left="720" w:hanging="720"/>
      </w:pPr>
      <w:r w:rsidRPr="00D20816">
        <w:tab/>
        <w:t>223</w:t>
      </w:r>
      <w:r w:rsidRPr="00D20816">
        <w:tab/>
        <w:t>7</w:t>
      </w:r>
      <w:r w:rsidRPr="00D20816">
        <w:tab/>
      </w:r>
      <w:r w:rsidRPr="00D20816">
        <w:tab/>
        <w:t>9/21/17</w:t>
      </w:r>
      <w:r w:rsidRPr="00D20816">
        <w:tab/>
      </w:r>
      <w:r w:rsidRPr="00D20816">
        <w:tab/>
      </w:r>
      <w:r w:rsidRPr="00D20816">
        <w:tab/>
        <w:t>16-00173</w:t>
      </w:r>
      <w:r w:rsidRPr="00D20816">
        <w:tab/>
        <w:t>$100.00</w:t>
      </w:r>
    </w:p>
    <w:p w:rsidR="006645B6" w:rsidRPr="00D20816" w:rsidRDefault="006645B6" w:rsidP="001F739D">
      <w:pPr>
        <w:tabs>
          <w:tab w:val="left" w:pos="-1440"/>
        </w:tabs>
      </w:pPr>
      <w:r w:rsidRPr="00D20816">
        <w:tab/>
        <w:t>377</w:t>
      </w:r>
      <w:r w:rsidRPr="00D20816">
        <w:tab/>
        <w:t>24</w:t>
      </w:r>
      <w:r w:rsidRPr="00D20816">
        <w:tab/>
      </w:r>
      <w:r w:rsidRPr="00D20816">
        <w:tab/>
        <w:t>9/21/17</w:t>
      </w:r>
      <w:r w:rsidRPr="00D20816">
        <w:tab/>
      </w:r>
      <w:r w:rsidRPr="00D20816">
        <w:tab/>
      </w:r>
      <w:r w:rsidRPr="00D20816">
        <w:tab/>
        <w:t>16-00246</w:t>
      </w:r>
      <w:r w:rsidRPr="00D20816">
        <w:tab/>
        <w:t>$1,100.00</w:t>
      </w:r>
    </w:p>
    <w:p w:rsidR="006645B6" w:rsidRPr="00D20816" w:rsidRDefault="006645B6" w:rsidP="001F739D">
      <w:pPr>
        <w:tabs>
          <w:tab w:val="left" w:pos="-1440"/>
        </w:tabs>
      </w:pPr>
      <w:r w:rsidRPr="00D20816">
        <w:tab/>
        <w:t>415</w:t>
      </w:r>
      <w:r w:rsidRPr="00D20816">
        <w:tab/>
        <w:t>15</w:t>
      </w:r>
      <w:r w:rsidRPr="00D20816">
        <w:tab/>
      </w:r>
      <w:r w:rsidRPr="00D20816">
        <w:tab/>
        <w:t>10/3/17</w:t>
      </w:r>
      <w:r w:rsidRPr="00D20816">
        <w:tab/>
      </w:r>
      <w:r w:rsidRPr="00D20816">
        <w:tab/>
      </w:r>
      <w:r w:rsidRPr="00D20816">
        <w:tab/>
        <w:t>16-00269</w:t>
      </w:r>
      <w:r w:rsidRPr="00D20816">
        <w:tab/>
        <w:t>$800.00</w:t>
      </w:r>
    </w:p>
    <w:p w:rsidR="006645B6" w:rsidRPr="00D20816" w:rsidRDefault="006645B6" w:rsidP="001F739D">
      <w:pPr>
        <w:tabs>
          <w:tab w:val="left" w:pos="-1440"/>
        </w:tabs>
      </w:pPr>
      <w:r w:rsidRPr="00D20816">
        <w:tab/>
        <w:t>471</w:t>
      </w:r>
      <w:r w:rsidRPr="00D20816">
        <w:tab/>
        <w:t>6</w:t>
      </w:r>
      <w:r w:rsidRPr="00D20816">
        <w:tab/>
      </w:r>
      <w:r w:rsidRPr="00D20816">
        <w:tab/>
        <w:t>9/19/17</w:t>
      </w:r>
      <w:r w:rsidRPr="00D20816">
        <w:tab/>
      </w:r>
      <w:r w:rsidRPr="00D20816">
        <w:tab/>
      </w:r>
      <w:r w:rsidRPr="00D20816">
        <w:tab/>
        <w:t>16-00296</w:t>
      </w:r>
      <w:r w:rsidRPr="00D20816">
        <w:tab/>
        <w:t>$100.00</w:t>
      </w:r>
    </w:p>
    <w:p w:rsidR="006645B6" w:rsidRPr="00D20816" w:rsidRDefault="006645B6" w:rsidP="006645B6">
      <w:pPr>
        <w:tabs>
          <w:tab w:val="left" w:pos="-1440"/>
        </w:tabs>
        <w:ind w:left="5760" w:hanging="5760"/>
      </w:pPr>
    </w:p>
    <w:p w:rsidR="006645B6" w:rsidRDefault="006645B6" w:rsidP="001F739D">
      <w:pPr>
        <w:ind w:left="720"/>
        <w:rPr>
          <w:color w:val="000000"/>
        </w:rPr>
      </w:pPr>
      <w:r>
        <w:t>Therefore, it would be in order for the council to authorize the treasurer to issue a check in the amount of $4,900.00 payable to</w:t>
      </w:r>
      <w:r w:rsidRPr="0002783E">
        <w:t xml:space="preserve"> </w:t>
      </w:r>
      <w:proofErr w:type="spellStart"/>
      <w:r>
        <w:t>Trystone</w:t>
      </w:r>
      <w:proofErr w:type="spellEnd"/>
      <w:r>
        <w:t xml:space="preserve"> Capital Assets, LLC., 575 Route #-70, 2</w:t>
      </w:r>
      <w:r w:rsidRPr="00912400">
        <w:rPr>
          <w:vertAlign w:val="superscript"/>
        </w:rPr>
        <w:t>nd</w:t>
      </w:r>
      <w:r>
        <w:t xml:space="preserve"> Floor, P.O. Box 103, Brick, NJ 08723, charging same to account #-7</w:t>
      </w:r>
      <w:r w:rsidRPr="00C80BA7">
        <w:rPr>
          <w:color w:val="000000"/>
        </w:rPr>
        <w:t>-01-55-276-999-956</w:t>
      </w:r>
      <w:r>
        <w:rPr>
          <w:color w:val="000000"/>
        </w:rPr>
        <w:t>.</w:t>
      </w:r>
    </w:p>
    <w:p w:rsidR="00294B0C" w:rsidRDefault="00294B0C">
      <w:pPr>
        <w:spacing w:line="259" w:lineRule="auto"/>
        <w:rPr>
          <w:b/>
        </w:rPr>
      </w:pPr>
    </w:p>
    <w:p w:rsidR="00E11825" w:rsidRDefault="00041B4F" w:rsidP="00CB6589">
      <w:r>
        <w:rPr>
          <w:b/>
        </w:rPr>
        <w:t xml:space="preserve">Tax Sale </w:t>
      </w:r>
      <w:r w:rsidR="00CB6589">
        <w:t>R</w:t>
      </w:r>
      <w:r w:rsidR="00E11825">
        <w:t>equesting the refund of the premium paid at the 2017 tax sale on the following block &amp; lot.</w:t>
      </w:r>
    </w:p>
    <w:p w:rsidR="00E11825" w:rsidRPr="00294B0C" w:rsidRDefault="00E11825" w:rsidP="00294B0C">
      <w:pPr>
        <w:tabs>
          <w:tab w:val="left" w:pos="-1440"/>
        </w:tabs>
        <w:ind w:left="720"/>
        <w:rPr>
          <w:b/>
          <w:u w:val="single"/>
        </w:rPr>
      </w:pPr>
      <w:r w:rsidRPr="00294B0C">
        <w:rPr>
          <w:b/>
          <w:u w:val="single"/>
        </w:rPr>
        <w:t>Block</w:t>
      </w:r>
      <w:r w:rsidRPr="00294B0C">
        <w:rPr>
          <w:b/>
          <w:u w:val="single"/>
        </w:rPr>
        <w:tab/>
        <w:t xml:space="preserve">Lot     </w:t>
      </w:r>
      <w:r w:rsidRPr="00294B0C">
        <w:rPr>
          <w:b/>
          <w:u w:val="single"/>
        </w:rPr>
        <w:tab/>
        <w:t>Redemption Date</w:t>
      </w:r>
      <w:r w:rsidRPr="00294B0C">
        <w:rPr>
          <w:b/>
          <w:u w:val="single"/>
        </w:rPr>
        <w:tab/>
        <w:t>CTF#</w:t>
      </w:r>
      <w:r w:rsidRPr="00294B0C">
        <w:rPr>
          <w:b/>
          <w:u w:val="single"/>
        </w:rPr>
        <w:tab/>
      </w:r>
      <w:r w:rsidRPr="00294B0C">
        <w:rPr>
          <w:b/>
          <w:u w:val="single"/>
        </w:rPr>
        <w:tab/>
        <w:t>Amount</w:t>
      </w:r>
    </w:p>
    <w:p w:rsidR="00E11825" w:rsidRDefault="00E11825" w:rsidP="00E11825">
      <w:pPr>
        <w:ind w:firstLine="720"/>
      </w:pPr>
      <w:r>
        <w:t>163</w:t>
      </w:r>
      <w:r>
        <w:tab/>
        <w:t>13</w:t>
      </w:r>
      <w:r>
        <w:tab/>
        <w:t>9/20/17</w:t>
      </w:r>
      <w:r>
        <w:tab/>
      </w:r>
      <w:r>
        <w:tab/>
        <w:t>16-00134</w:t>
      </w:r>
      <w:r>
        <w:tab/>
        <w:t>$7,200.00</w:t>
      </w:r>
    </w:p>
    <w:p w:rsidR="00E11825" w:rsidRDefault="00E11825" w:rsidP="00E11825">
      <w:pPr>
        <w:ind w:firstLine="720"/>
      </w:pPr>
    </w:p>
    <w:p w:rsidR="00E11825" w:rsidRDefault="00E11825" w:rsidP="00294B0C">
      <w:pPr>
        <w:ind w:left="540"/>
      </w:pPr>
      <w:r>
        <w:t>Therefore, it would be in order for the council to authorize the treasurer to issue a check in the amount of $7,200.00 payable to: KCC Promised Lands, LLC, 2560 Route 22 East, # 175, Scotch Plains, NJ 07076 charging same to account #-7</w:t>
      </w:r>
      <w:r w:rsidRPr="00C80BA7">
        <w:rPr>
          <w:color w:val="000000"/>
        </w:rPr>
        <w:t>-01-55-276-999-956</w:t>
      </w:r>
      <w:r>
        <w:t>.</w:t>
      </w:r>
    </w:p>
    <w:p w:rsidR="00577E09" w:rsidRDefault="00577E09" w:rsidP="00577E09"/>
    <w:p w:rsidR="00B55C4E" w:rsidRDefault="00A7517B" w:rsidP="00577E09">
      <w:r>
        <w:rPr>
          <w:b/>
        </w:rPr>
        <w:t xml:space="preserve">Credit Balance </w:t>
      </w:r>
      <w:r w:rsidR="00B55C4E">
        <w:t>2034 Ingalls Avenue</w:t>
      </w:r>
    </w:p>
    <w:p w:rsidR="00B55C4E" w:rsidRDefault="00B55C4E" w:rsidP="00B55C4E"/>
    <w:p w:rsidR="00B55C4E" w:rsidRDefault="00B55C4E" w:rsidP="00A7517B">
      <w:pPr>
        <w:ind w:left="720"/>
      </w:pPr>
      <w:r>
        <w:t>There now exists a credit balance on the above referenced block &amp; lot due to an overpayment by old owners Mortgage Company paid twice 2017-3</w:t>
      </w:r>
      <w:r w:rsidRPr="002F7548">
        <w:rPr>
          <w:vertAlign w:val="superscript"/>
        </w:rPr>
        <w:t>rd</w:t>
      </w:r>
      <w:r>
        <w:t xml:space="preserve"> quarter. The overpayment amount is $2,011.84. </w:t>
      </w:r>
    </w:p>
    <w:p w:rsidR="00B55C4E" w:rsidRDefault="00B55C4E" w:rsidP="00B55C4E"/>
    <w:p w:rsidR="00B55C4E" w:rsidRDefault="00B55C4E" w:rsidP="00A7517B">
      <w:pPr>
        <w:ind w:left="720"/>
      </w:pPr>
      <w:r>
        <w:t>Therefore, it would be in order for the council to authorize the treasurer to issue a check in the amount of $2,011.84,  payable to Core Logic Tax Services,  Attention: Kathy Bishop, 92-16 220</w:t>
      </w:r>
      <w:r w:rsidRPr="00861155">
        <w:rPr>
          <w:vertAlign w:val="superscript"/>
        </w:rPr>
        <w:t>th</w:t>
      </w:r>
      <w:r>
        <w:t xml:space="preserve"> Street, Queens Village, NY 11428 charging same to account #7</w:t>
      </w:r>
      <w:r>
        <w:rPr>
          <w:color w:val="000000"/>
        </w:rPr>
        <w:t>-</w:t>
      </w:r>
      <w:r w:rsidRPr="00FA1F4A">
        <w:rPr>
          <w:color w:val="000000"/>
        </w:rPr>
        <w:t>01-55-288-999-904</w:t>
      </w:r>
      <w:r>
        <w:t>..</w:t>
      </w:r>
    </w:p>
    <w:p w:rsidR="00E11825" w:rsidRDefault="00E11825" w:rsidP="00B32D21">
      <w:pPr>
        <w:ind w:left="720" w:hanging="720"/>
        <w:rPr>
          <w:b/>
        </w:rPr>
      </w:pPr>
    </w:p>
    <w:p w:rsidR="00B20773" w:rsidRDefault="009C09A4" w:rsidP="00D607A7">
      <w:pPr>
        <w:ind w:left="3600" w:hanging="3600"/>
      </w:pPr>
      <w:r>
        <w:rPr>
          <w:b/>
        </w:rPr>
        <w:t xml:space="preserve">Credit Balance </w:t>
      </w:r>
      <w:r w:rsidR="00D607A7">
        <w:t>423 Bernard Avenue</w:t>
      </w:r>
      <w:r w:rsidR="00B20773">
        <w:tab/>
      </w:r>
      <w:r w:rsidR="00B20773">
        <w:tab/>
      </w:r>
      <w:r w:rsidR="00B20773">
        <w:tab/>
      </w:r>
      <w:r w:rsidR="00B20773">
        <w:tab/>
      </w:r>
      <w:r w:rsidR="00B20773">
        <w:tab/>
      </w:r>
    </w:p>
    <w:p w:rsidR="009C09A4" w:rsidRDefault="009C09A4" w:rsidP="00B20773">
      <w:pPr>
        <w:ind w:firstLine="720"/>
      </w:pPr>
    </w:p>
    <w:p w:rsidR="00B20773" w:rsidRDefault="00B20773" w:rsidP="009C09A4">
      <w:pPr>
        <w:ind w:left="720"/>
      </w:pPr>
      <w:r>
        <w:t>The above referenced owners Mortgage Company and the new owner’s title agency have paid the 2017 3</w:t>
      </w:r>
      <w:r w:rsidRPr="003E53AC">
        <w:rPr>
          <w:vertAlign w:val="superscript"/>
        </w:rPr>
        <w:t>rd</w:t>
      </w:r>
      <w:r>
        <w:t xml:space="preserve"> quarter property taxes creating this overpayment and the old owner’s mortgage company entitled a refund in the amount of $1,980.27.</w:t>
      </w:r>
    </w:p>
    <w:p w:rsidR="00B20773" w:rsidRDefault="00B20773" w:rsidP="00B20773"/>
    <w:p w:rsidR="00B20773" w:rsidRDefault="00B20773" w:rsidP="009C09A4">
      <w:pPr>
        <w:ind w:left="720" w:firstLine="45"/>
      </w:pPr>
      <w:r>
        <w:t>Therefore, it would be in order for the council to authorize the treasurer to issue a check in the amount of $1,980.27, payable to</w:t>
      </w:r>
      <w:r w:rsidRPr="00A20D1E">
        <w:t xml:space="preserve"> </w:t>
      </w:r>
      <w:r>
        <w:t>Core Logic Tax Services, Attention: Kathy Bishop, 92-16 220</w:t>
      </w:r>
      <w:r w:rsidRPr="00861155">
        <w:rPr>
          <w:vertAlign w:val="superscript"/>
        </w:rPr>
        <w:t>th</w:t>
      </w:r>
      <w:r>
        <w:t xml:space="preserve"> Street, Queens Village, NY 11428 charging same to account #-7</w:t>
      </w:r>
      <w:r>
        <w:rPr>
          <w:color w:val="000000"/>
        </w:rPr>
        <w:t>-</w:t>
      </w:r>
      <w:r w:rsidRPr="00FA1F4A">
        <w:rPr>
          <w:color w:val="000000"/>
        </w:rPr>
        <w:t>01-55-288-999-904</w:t>
      </w:r>
      <w:r>
        <w:t>.</w:t>
      </w:r>
    </w:p>
    <w:p w:rsidR="006B6440" w:rsidRDefault="006B6440" w:rsidP="009C09A4">
      <w:pPr>
        <w:ind w:left="720" w:firstLine="45"/>
      </w:pPr>
    </w:p>
    <w:p w:rsidR="006B6440" w:rsidRDefault="006B6440" w:rsidP="009C09A4">
      <w:pPr>
        <w:ind w:left="720" w:firstLine="45"/>
      </w:pPr>
    </w:p>
    <w:p w:rsidR="00B20773" w:rsidRDefault="00B20773" w:rsidP="00B32D21">
      <w:pPr>
        <w:ind w:left="720" w:hanging="720"/>
        <w:rPr>
          <w:b/>
        </w:rPr>
      </w:pPr>
    </w:p>
    <w:p w:rsidR="00671D05" w:rsidRDefault="000552B9" w:rsidP="00593914">
      <w:pPr>
        <w:ind w:left="3600" w:hanging="3600"/>
      </w:pPr>
      <w:r>
        <w:rPr>
          <w:b/>
        </w:rPr>
        <w:lastRenderedPageBreak/>
        <w:t xml:space="preserve">Tax Sale </w:t>
      </w:r>
      <w:r w:rsidR="00671D05">
        <w:t>1618 Essex Avenue</w:t>
      </w:r>
    </w:p>
    <w:p w:rsidR="000552B9" w:rsidRDefault="000552B9" w:rsidP="00671D05">
      <w:pPr>
        <w:ind w:firstLine="720"/>
      </w:pPr>
    </w:p>
    <w:p w:rsidR="00671D05" w:rsidRDefault="00671D05" w:rsidP="000552B9">
      <w:pPr>
        <w:ind w:left="720"/>
      </w:pPr>
      <w:r>
        <w:t>The above referenced owners Mortgage Company and the new owner’s title agency have paid the 2017 1</w:t>
      </w:r>
      <w:r w:rsidRPr="007B0901">
        <w:rPr>
          <w:vertAlign w:val="superscript"/>
        </w:rPr>
        <w:t>st</w:t>
      </w:r>
      <w:r>
        <w:t xml:space="preserve"> quarter property taxes creating this overpayment and the old owner’s mortgage company entitled a refund in the amount of $1,881.12.</w:t>
      </w:r>
    </w:p>
    <w:p w:rsidR="00671D05" w:rsidRDefault="00671D05" w:rsidP="00671D05"/>
    <w:p w:rsidR="00671D05" w:rsidRDefault="00671D05" w:rsidP="000552B9">
      <w:pPr>
        <w:ind w:left="720" w:firstLine="45"/>
      </w:pPr>
      <w:r>
        <w:t>Therefore, it would be in order for the council to authorize the treasurer to issue a check in the amount of $1,881.12, payable to</w:t>
      </w:r>
      <w:r w:rsidRPr="00A20D1E">
        <w:t xml:space="preserve"> </w:t>
      </w:r>
      <w:r>
        <w:t>Core Logic Tax Services, Attention: Kathy Bishop, 92-16 220</w:t>
      </w:r>
      <w:r w:rsidRPr="00861155">
        <w:rPr>
          <w:vertAlign w:val="superscript"/>
        </w:rPr>
        <w:t>th</w:t>
      </w:r>
      <w:r>
        <w:t xml:space="preserve"> Street, Queens Village, NY 11428 charging same to account #-7</w:t>
      </w:r>
      <w:r>
        <w:rPr>
          <w:color w:val="000000"/>
        </w:rPr>
        <w:t>-</w:t>
      </w:r>
      <w:r w:rsidRPr="00FA1F4A">
        <w:rPr>
          <w:color w:val="000000"/>
        </w:rPr>
        <w:t>01-55-288-999-904</w:t>
      </w:r>
      <w:r>
        <w:t>.</w:t>
      </w:r>
    </w:p>
    <w:p w:rsidR="00671D05" w:rsidRDefault="00671D05" w:rsidP="00671D05"/>
    <w:p w:rsidR="00E74F1F" w:rsidRDefault="00513ABC" w:rsidP="007349A5">
      <w:pPr>
        <w:ind w:left="3600" w:hanging="3600"/>
      </w:pPr>
      <w:r>
        <w:rPr>
          <w:b/>
        </w:rPr>
        <w:t xml:space="preserve">Credit Balance </w:t>
      </w:r>
      <w:r w:rsidR="00E74F1F">
        <w:t>1156 Passaic Avenue</w:t>
      </w:r>
    </w:p>
    <w:p w:rsidR="00E74F1F" w:rsidRDefault="00E74F1F" w:rsidP="00513ABC">
      <w:pPr>
        <w:ind w:firstLine="720"/>
      </w:pPr>
      <w:r>
        <w:tab/>
      </w:r>
    </w:p>
    <w:p w:rsidR="00E74F1F" w:rsidRDefault="00E74F1F" w:rsidP="00513ABC">
      <w:pPr>
        <w:ind w:left="720"/>
      </w:pPr>
      <w:r>
        <w:t>The above referenced old owner’s Mortgage Company and the owner have paid part of the 2011 4</w:t>
      </w:r>
      <w:r w:rsidRPr="000C6F4D">
        <w:rPr>
          <w:vertAlign w:val="superscript"/>
        </w:rPr>
        <w:t>th</w:t>
      </w:r>
      <w:r>
        <w:t xml:space="preserve"> quarter property taxes creating this overpayment and the new owner’s mortgage company is entitled a refund in the amount of $2,000.00.</w:t>
      </w:r>
    </w:p>
    <w:p w:rsidR="00E74F1F" w:rsidRDefault="00E74F1F" w:rsidP="00E74F1F"/>
    <w:p w:rsidR="00E74F1F" w:rsidRDefault="00E74F1F" w:rsidP="00513ABC">
      <w:pPr>
        <w:ind w:left="720" w:firstLine="45"/>
      </w:pPr>
      <w:r>
        <w:t xml:space="preserve">Therefore, it would be in order for the council to authorize the treasurer to issue a check in the amount of $2,000.00 payable to: </w:t>
      </w:r>
      <w:proofErr w:type="spellStart"/>
      <w:r>
        <w:t>Lereta</w:t>
      </w:r>
      <w:proofErr w:type="spellEnd"/>
      <w:r>
        <w:t xml:space="preserve">, LLC, Returns &amp; Refunds, </w:t>
      </w:r>
      <w:proofErr w:type="gramStart"/>
      <w:r>
        <w:t>1123</w:t>
      </w:r>
      <w:proofErr w:type="gramEnd"/>
      <w:r>
        <w:t xml:space="preserve"> Park View Drive, Covina, CA 91724 charging same to # 7-01-55-288-999-904.</w:t>
      </w:r>
    </w:p>
    <w:p w:rsidR="00FE258B" w:rsidRDefault="00FE258B" w:rsidP="00B32D21">
      <w:pPr>
        <w:ind w:left="720" w:hanging="720"/>
        <w:rPr>
          <w:b/>
        </w:rPr>
      </w:pPr>
    </w:p>
    <w:p w:rsidR="00A77A80" w:rsidRDefault="00DF0D43" w:rsidP="001625EB">
      <w:pPr>
        <w:ind w:left="3600" w:hanging="3600"/>
      </w:pPr>
      <w:r>
        <w:rPr>
          <w:b/>
        </w:rPr>
        <w:t xml:space="preserve">Credit Balance </w:t>
      </w:r>
      <w:r w:rsidR="00A77A80">
        <w:t>915 Union Street</w:t>
      </w:r>
    </w:p>
    <w:p w:rsidR="00A77A80" w:rsidRDefault="00A77A80" w:rsidP="00DF0D43">
      <w:pPr>
        <w:ind w:firstLine="720"/>
      </w:pPr>
      <w:r>
        <w:tab/>
      </w:r>
    </w:p>
    <w:p w:rsidR="00A77A80" w:rsidRDefault="00A77A80" w:rsidP="00DF0D43">
      <w:pPr>
        <w:ind w:left="720"/>
      </w:pPr>
      <w:r>
        <w:t>The above referenced owners Mortgage Company and the new owner’s title agency have paid the 2017 3</w:t>
      </w:r>
      <w:r w:rsidRPr="003E53AC">
        <w:rPr>
          <w:vertAlign w:val="superscript"/>
        </w:rPr>
        <w:t>rd</w:t>
      </w:r>
      <w:r>
        <w:t xml:space="preserve"> quarter property taxes creating this overpayment and the old owner’s mortgage company entitled a refund in the amount of $1,634.73.</w:t>
      </w:r>
    </w:p>
    <w:p w:rsidR="00A77A80" w:rsidRDefault="00A77A80" w:rsidP="00A77A80"/>
    <w:p w:rsidR="00A77A80" w:rsidRDefault="00A77A80" w:rsidP="00DF0D43">
      <w:pPr>
        <w:ind w:left="720" w:firstLine="45"/>
      </w:pPr>
      <w:r>
        <w:t>Therefore, it would be in order for the council to authorize the treasurer to issue a check in the amount of $1,634.73, payable to</w:t>
      </w:r>
      <w:r w:rsidRPr="00A20D1E">
        <w:t xml:space="preserve"> </w:t>
      </w:r>
      <w:r>
        <w:t>Core Logic Tax Services, Attention: Kathy Bishop, 92-16 220</w:t>
      </w:r>
      <w:r w:rsidRPr="00861155">
        <w:rPr>
          <w:vertAlign w:val="superscript"/>
        </w:rPr>
        <w:t>th</w:t>
      </w:r>
      <w:r>
        <w:t xml:space="preserve"> Street, Queens Village, NY 11428 charging same to account #-7</w:t>
      </w:r>
      <w:r>
        <w:rPr>
          <w:color w:val="000000"/>
        </w:rPr>
        <w:t>-</w:t>
      </w:r>
      <w:r w:rsidRPr="00FA1F4A">
        <w:rPr>
          <w:color w:val="000000"/>
        </w:rPr>
        <w:t>01-55-288-999-904</w:t>
      </w:r>
      <w:r>
        <w:t>.</w:t>
      </w:r>
    </w:p>
    <w:p w:rsidR="0067197C" w:rsidRDefault="0067197C" w:rsidP="00450C2B">
      <w:pPr>
        <w:spacing w:line="259" w:lineRule="auto"/>
        <w:rPr>
          <w:b/>
        </w:rPr>
      </w:pPr>
    </w:p>
    <w:p w:rsidR="00F14444" w:rsidRDefault="00F77347" w:rsidP="00450C2B">
      <w:pPr>
        <w:spacing w:line="259" w:lineRule="auto"/>
      </w:pPr>
      <w:r>
        <w:rPr>
          <w:b/>
        </w:rPr>
        <w:t xml:space="preserve">Tax Sale </w:t>
      </w:r>
      <w:r w:rsidR="00F14444">
        <w:t>915 Carnegie Street</w:t>
      </w:r>
    </w:p>
    <w:p w:rsidR="00F14444" w:rsidRDefault="00F14444" w:rsidP="00F14444"/>
    <w:p w:rsidR="00F14444" w:rsidRDefault="00F14444" w:rsidP="00F77347">
      <w:pPr>
        <w:ind w:left="720"/>
      </w:pPr>
      <w:r>
        <w:t>There now exists a credit balance on the above referenced block &amp; lot due to an overpayment by old owners Mortgage Company paid and the new owner have paid the 2017-3</w:t>
      </w:r>
      <w:r w:rsidRPr="002F7548">
        <w:rPr>
          <w:vertAlign w:val="superscript"/>
        </w:rPr>
        <w:t>rd</w:t>
      </w:r>
      <w:r>
        <w:t xml:space="preserve"> quarter. The overpayment amount is $2,259.15. </w:t>
      </w:r>
    </w:p>
    <w:p w:rsidR="00F14444" w:rsidRDefault="00F14444" w:rsidP="00F14444"/>
    <w:p w:rsidR="00F14444" w:rsidRDefault="00F14444" w:rsidP="00F77347">
      <w:pPr>
        <w:ind w:left="720"/>
      </w:pPr>
      <w:r>
        <w:t>Therefore, it would be in order for the council to authorize the treasurer to issue a check in the amount of $2,259.15,  payable to Core Logic Tax Services,  Attention: Kathy Bishop, 92-16 220</w:t>
      </w:r>
      <w:r w:rsidRPr="00861155">
        <w:rPr>
          <w:vertAlign w:val="superscript"/>
        </w:rPr>
        <w:t>th</w:t>
      </w:r>
      <w:r>
        <w:t xml:space="preserve"> Street, Queens Village, NY 11428 charging same to account #7</w:t>
      </w:r>
      <w:r>
        <w:rPr>
          <w:color w:val="000000"/>
        </w:rPr>
        <w:t>-</w:t>
      </w:r>
      <w:r w:rsidRPr="00FA1F4A">
        <w:rPr>
          <w:color w:val="000000"/>
        </w:rPr>
        <w:t>01-55-288-999-904</w:t>
      </w:r>
      <w:r>
        <w:t>..</w:t>
      </w:r>
    </w:p>
    <w:p w:rsidR="00F14444" w:rsidRDefault="00F14444" w:rsidP="00F14444"/>
    <w:p w:rsidR="00B4100A" w:rsidRDefault="009B1AEB" w:rsidP="00C00666">
      <w:r>
        <w:rPr>
          <w:b/>
        </w:rPr>
        <w:t xml:space="preserve">Overpayment </w:t>
      </w:r>
      <w:r>
        <w:rPr>
          <w:b/>
        </w:rPr>
        <w:tab/>
      </w:r>
      <w:r w:rsidR="00B4100A">
        <w:t>613 Carnegie Street</w:t>
      </w:r>
    </w:p>
    <w:p w:rsidR="00B4100A" w:rsidRDefault="00B4100A" w:rsidP="00C00666">
      <w:r>
        <w:tab/>
      </w:r>
      <w:r>
        <w:tab/>
        <w:t>2017 3</w:t>
      </w:r>
      <w:r w:rsidRPr="000253BB">
        <w:rPr>
          <w:vertAlign w:val="superscript"/>
        </w:rPr>
        <w:t>rd</w:t>
      </w:r>
      <w:r>
        <w:t xml:space="preserve"> </w:t>
      </w:r>
      <w:proofErr w:type="spellStart"/>
      <w:r>
        <w:t>qtr</w:t>
      </w:r>
      <w:proofErr w:type="spellEnd"/>
      <w:r>
        <w:t xml:space="preserve"> overpayment</w:t>
      </w:r>
    </w:p>
    <w:p w:rsidR="00B4100A" w:rsidRDefault="00B4100A" w:rsidP="009B1AEB">
      <w:pPr>
        <w:ind w:firstLine="720"/>
      </w:pPr>
      <w:r>
        <w:tab/>
      </w:r>
    </w:p>
    <w:p w:rsidR="00B4100A" w:rsidRDefault="00B4100A" w:rsidP="009B1AEB">
      <w:pPr>
        <w:ind w:left="720"/>
      </w:pPr>
      <w:r>
        <w:t>The above referenced owner’s Mortgage Company and the owner have paid the 2017 3</w:t>
      </w:r>
      <w:r w:rsidRPr="000253BB">
        <w:rPr>
          <w:vertAlign w:val="superscript"/>
        </w:rPr>
        <w:t>rd</w:t>
      </w:r>
      <w:r>
        <w:t xml:space="preserve"> quarter property taxes creating this overpayment and the owner is entitled a refund in the amount of $2,481.91.</w:t>
      </w:r>
    </w:p>
    <w:p w:rsidR="00B4100A" w:rsidRDefault="00B4100A" w:rsidP="00B4100A"/>
    <w:p w:rsidR="00B4100A" w:rsidRDefault="00B4100A" w:rsidP="009B1AEB">
      <w:pPr>
        <w:ind w:left="720"/>
      </w:pPr>
      <w:r>
        <w:t>Therefore, it would be in order for the council to authorize the treasurer to issue a check in the amount of $2,481.91.payable to: Brian Lee &amp; Melissa Garcia, 613 Carnegie Street, Linden, NJ 07036, charging same to # 7-01-55-288-999-904.</w:t>
      </w:r>
    </w:p>
    <w:p w:rsidR="00B4100A" w:rsidRDefault="00B4100A" w:rsidP="00B4100A"/>
    <w:p w:rsidR="00920188" w:rsidRPr="00681CF0" w:rsidRDefault="00920188" w:rsidP="007F1F61">
      <w:pPr>
        <w:ind w:left="4320" w:hanging="4320"/>
        <w:rPr>
          <w:b/>
        </w:rPr>
      </w:pPr>
      <w:r w:rsidRPr="00681CF0">
        <w:rPr>
          <w:b/>
        </w:rPr>
        <w:t>Block 121 Lot 11</w:t>
      </w:r>
    </w:p>
    <w:p w:rsidR="00920188" w:rsidRPr="00681CF0" w:rsidRDefault="00920188" w:rsidP="007F1F61">
      <w:pPr>
        <w:ind w:left="4320" w:hanging="4320"/>
        <w:rPr>
          <w:b/>
        </w:rPr>
      </w:pPr>
      <w:r w:rsidRPr="00681CF0">
        <w:rPr>
          <w:b/>
        </w:rPr>
        <w:t xml:space="preserve">906 Mc </w:t>
      </w:r>
      <w:proofErr w:type="spellStart"/>
      <w:r w:rsidRPr="00681CF0">
        <w:rPr>
          <w:b/>
        </w:rPr>
        <w:t>Candless</w:t>
      </w:r>
      <w:proofErr w:type="spellEnd"/>
      <w:r w:rsidRPr="00681CF0">
        <w:rPr>
          <w:b/>
        </w:rPr>
        <w:t xml:space="preserve"> Street</w:t>
      </w:r>
    </w:p>
    <w:p w:rsidR="00920188" w:rsidRDefault="00920188" w:rsidP="000F4104">
      <w:pPr>
        <w:ind w:left="4320" w:hanging="4320"/>
      </w:pPr>
      <w:r w:rsidRPr="00681CF0">
        <w:rPr>
          <w:b/>
        </w:rPr>
        <w:t>Posting Error</w:t>
      </w:r>
    </w:p>
    <w:p w:rsidR="00920188" w:rsidRDefault="00920188" w:rsidP="000F4104">
      <w:pPr>
        <w:ind w:left="720"/>
      </w:pPr>
      <w:r>
        <w:t xml:space="preserve">There now exists a credit balance on the above referenced block &amp; lot due to a posting error paid towards the Garbage Fee instead of the Sewer billing. The overpayment amount is $59.25. </w:t>
      </w:r>
    </w:p>
    <w:p w:rsidR="00920188" w:rsidRDefault="00920188" w:rsidP="00920188">
      <w:pPr>
        <w:ind w:firstLine="720"/>
      </w:pPr>
    </w:p>
    <w:p w:rsidR="00920188" w:rsidRDefault="00920188" w:rsidP="000F4104">
      <w:pPr>
        <w:ind w:left="720"/>
      </w:pPr>
      <w:r>
        <w:t>Therefore, it would be in order for the council to authorize the treasurer to issue a check in the amount of $59.25 payable to</w:t>
      </w:r>
      <w:r w:rsidRPr="004D7729">
        <w:t xml:space="preserve"> </w:t>
      </w:r>
      <w:r>
        <w:t>L.R.S.A., 5005 South Wood Avenue, P.O. Box 4118, Linden, NJ 07036 charging same to account #</w:t>
      </w:r>
      <w:r>
        <w:rPr>
          <w:i/>
        </w:rPr>
        <w:t xml:space="preserve"> </w:t>
      </w:r>
      <w:r>
        <w:t>7</w:t>
      </w:r>
      <w:r w:rsidRPr="005B6102">
        <w:rPr>
          <w:color w:val="000000"/>
        </w:rPr>
        <w:t>-01</w:t>
      </w:r>
      <w:r w:rsidRPr="0055796C">
        <w:rPr>
          <w:color w:val="000000"/>
        </w:rPr>
        <w:t>-</w:t>
      </w:r>
      <w:r>
        <w:rPr>
          <w:color w:val="000000"/>
        </w:rPr>
        <w:t>08-607-011</w:t>
      </w:r>
      <w:r>
        <w:t>.</w:t>
      </w:r>
    </w:p>
    <w:p w:rsidR="0068531E" w:rsidRDefault="006B6440" w:rsidP="008518EF">
      <w:pPr>
        <w:ind w:left="3600" w:hanging="3690"/>
      </w:pPr>
      <w:r>
        <w:rPr>
          <w:b/>
        </w:rPr>
        <w:lastRenderedPageBreak/>
        <w:t>O</w:t>
      </w:r>
      <w:r w:rsidR="008365E8">
        <w:rPr>
          <w:b/>
        </w:rPr>
        <w:t xml:space="preserve">verpayment </w:t>
      </w:r>
      <w:r w:rsidR="0068531E">
        <w:t>728 Bergen Avenue</w:t>
      </w:r>
    </w:p>
    <w:p w:rsidR="008365E8" w:rsidRDefault="008365E8" w:rsidP="0068531E">
      <w:pPr>
        <w:ind w:firstLine="720"/>
      </w:pPr>
    </w:p>
    <w:p w:rsidR="0068531E" w:rsidRDefault="0068531E" w:rsidP="008365E8">
      <w:pPr>
        <w:ind w:left="720"/>
      </w:pPr>
      <w:r>
        <w:t>The above referenced owners Mortgage Company and the new owner’s title agency have paid the 2017 1</w:t>
      </w:r>
      <w:r w:rsidRPr="001E101F">
        <w:rPr>
          <w:vertAlign w:val="superscript"/>
        </w:rPr>
        <w:t>st</w:t>
      </w:r>
      <w:r>
        <w:t xml:space="preserve"> quarter property taxes creating this overpayment and the old owner’s mortgage company entitled a refund in the amount of $3,034.59.</w:t>
      </w:r>
    </w:p>
    <w:p w:rsidR="0068531E" w:rsidRDefault="0068531E" w:rsidP="0068531E"/>
    <w:p w:rsidR="0068531E" w:rsidRDefault="0068531E" w:rsidP="008365E8">
      <w:pPr>
        <w:ind w:left="720" w:firstLine="45"/>
      </w:pPr>
      <w:r>
        <w:t>Therefore, it would be in order for the council to authorize the treasurer to issue a check in the amount of $3,034.59, payable to</w:t>
      </w:r>
      <w:r w:rsidRPr="00A20D1E">
        <w:t xml:space="preserve"> </w:t>
      </w:r>
      <w:r>
        <w:t>Core Logic Tax Services, Attention: Kathy Bishop, 92-16 220</w:t>
      </w:r>
      <w:r w:rsidRPr="00861155">
        <w:rPr>
          <w:vertAlign w:val="superscript"/>
        </w:rPr>
        <w:t>th</w:t>
      </w:r>
      <w:r>
        <w:t xml:space="preserve"> Street, Queens Village, NY 11428 charging same to account #-7</w:t>
      </w:r>
      <w:r>
        <w:rPr>
          <w:color w:val="000000"/>
        </w:rPr>
        <w:t>-</w:t>
      </w:r>
      <w:r w:rsidRPr="00FA1F4A">
        <w:rPr>
          <w:color w:val="000000"/>
        </w:rPr>
        <w:t>01-55-288-999-904</w:t>
      </w:r>
      <w:r>
        <w:t>.</w:t>
      </w:r>
    </w:p>
    <w:p w:rsidR="0068531E" w:rsidRDefault="0068531E" w:rsidP="0068531E"/>
    <w:p w:rsidR="00CA4780" w:rsidRPr="001D466F" w:rsidRDefault="00CA4780" w:rsidP="001D466F">
      <w:r w:rsidRPr="001D466F">
        <w:rPr>
          <w:b/>
        </w:rPr>
        <w:t>Refund of Property Taxes</w:t>
      </w:r>
      <w:r w:rsidR="001D466F">
        <w:rPr>
          <w:b/>
        </w:rPr>
        <w:t xml:space="preserve"> </w:t>
      </w:r>
      <w:r w:rsidR="001D466F">
        <w:rPr>
          <w:b/>
        </w:rPr>
        <w:tab/>
      </w:r>
      <w:r w:rsidRPr="001D466F">
        <w:t>Block 154 Lot 5</w:t>
      </w:r>
    </w:p>
    <w:p w:rsidR="00CA4780" w:rsidRPr="001D466F" w:rsidRDefault="00CA4780" w:rsidP="001D466F">
      <w:r w:rsidRPr="001D466F">
        <w:t xml:space="preserve">       </w:t>
      </w:r>
      <w:r w:rsidR="001D466F">
        <w:tab/>
      </w:r>
      <w:r w:rsidR="001D466F">
        <w:tab/>
      </w:r>
      <w:r w:rsidR="001D466F">
        <w:tab/>
      </w:r>
      <w:r w:rsidR="001D466F">
        <w:tab/>
      </w:r>
      <w:r w:rsidRPr="001D466F">
        <w:t>Nathaniel Johnson Jr.</w:t>
      </w:r>
    </w:p>
    <w:p w:rsidR="00CA4780" w:rsidRPr="001D466F" w:rsidRDefault="00CA4780" w:rsidP="001D466F">
      <w:pPr>
        <w:rPr>
          <w:b/>
        </w:rPr>
      </w:pPr>
      <w:r w:rsidRPr="001D466F">
        <w:t xml:space="preserve">       </w:t>
      </w:r>
      <w:r w:rsidR="001D466F">
        <w:tab/>
      </w:r>
      <w:r w:rsidR="001D466F">
        <w:tab/>
      </w:r>
      <w:r w:rsidR="001D466F">
        <w:tab/>
      </w:r>
      <w:r w:rsidR="001D466F">
        <w:tab/>
      </w:r>
      <w:r w:rsidRPr="001D466F">
        <w:t>801 Bower Street</w:t>
      </w:r>
    </w:p>
    <w:p w:rsidR="00CA4780" w:rsidRDefault="00CA4780" w:rsidP="00CA4780">
      <w:pPr>
        <w:ind w:firstLine="4320"/>
      </w:pPr>
    </w:p>
    <w:p w:rsidR="00CA4780" w:rsidRDefault="00CA4780" w:rsidP="001D466F">
      <w:pPr>
        <w:ind w:left="720"/>
      </w:pPr>
      <w:r>
        <w:t>This property owner has been deemed a 100% Disabled Veteran by the V.A. as of March 7, 2016. Mr. Johnson is entitled to the 100% Disabled Veteran Status from this date on per Michael Frangella. The Homestead Benefit for 2014 was forwarded to the City and the property owner is entitled to a refund in the amount of $441.53.</w:t>
      </w:r>
    </w:p>
    <w:p w:rsidR="00CA4780" w:rsidRDefault="00CA4780" w:rsidP="00CA4780">
      <w:pPr>
        <w:tabs>
          <w:tab w:val="left" w:pos="-1440"/>
        </w:tabs>
        <w:ind w:left="3600" w:hanging="3600"/>
      </w:pPr>
      <w:r>
        <w:tab/>
      </w:r>
    </w:p>
    <w:p w:rsidR="00CA4780" w:rsidRDefault="00CA4780" w:rsidP="001D466F">
      <w:pPr>
        <w:ind w:left="720"/>
        <w:rPr>
          <w:color w:val="000000"/>
        </w:rPr>
      </w:pPr>
      <w:r>
        <w:t>Therefore, it would be in order for the council to authorize the treasurer to issue a check in the amount of $441.53, payable to: Nathaniel Johnson Jr., 801 Bower Street, Linden, NJ 07036, charging same to account #-7</w:t>
      </w:r>
      <w:r w:rsidRPr="00C67F2B">
        <w:rPr>
          <w:color w:val="000000"/>
        </w:rPr>
        <w:t>-01-55-288-999-904</w:t>
      </w:r>
      <w:r>
        <w:rPr>
          <w:color w:val="000000"/>
        </w:rPr>
        <w:t xml:space="preserve">. </w:t>
      </w:r>
    </w:p>
    <w:p w:rsidR="000C792E" w:rsidRDefault="000C792E" w:rsidP="001D466F">
      <w:pPr>
        <w:ind w:left="720"/>
        <w:rPr>
          <w:color w:val="000000"/>
        </w:rPr>
      </w:pPr>
    </w:p>
    <w:p w:rsidR="002B5B34" w:rsidRDefault="001D4539" w:rsidP="006B4C99">
      <w:r>
        <w:rPr>
          <w:b/>
        </w:rPr>
        <w:t xml:space="preserve">Credit Balance </w:t>
      </w:r>
      <w:r>
        <w:rPr>
          <w:b/>
        </w:rPr>
        <w:tab/>
      </w:r>
      <w:r w:rsidR="002B5B34">
        <w:t>Block 201 Lot 11- C022</w:t>
      </w:r>
    </w:p>
    <w:p w:rsidR="002B5B34" w:rsidRDefault="002B5B34" w:rsidP="001D4539">
      <w:pPr>
        <w:ind w:left="720" w:firstLine="720"/>
      </w:pPr>
      <w:r>
        <w:t>104 E. Elizabeth Avenue, Unit #220</w:t>
      </w:r>
    </w:p>
    <w:p w:rsidR="002B5B34" w:rsidRDefault="002B5B34" w:rsidP="002B5B34"/>
    <w:p w:rsidR="002B5B34" w:rsidRDefault="002B5B34" w:rsidP="001D4539">
      <w:pPr>
        <w:ind w:left="720"/>
      </w:pPr>
      <w:r>
        <w:t>There now exists a credit balance on the above referenced block &amp; lot due to an estimated overpayment by the title agency on the 2016 4</w:t>
      </w:r>
      <w:r w:rsidRPr="00022C93">
        <w:rPr>
          <w:vertAlign w:val="superscript"/>
        </w:rPr>
        <w:t>th</w:t>
      </w:r>
      <w:r>
        <w:t xml:space="preserve">.The overpayment amount is $2,085.84.  </w:t>
      </w:r>
    </w:p>
    <w:p w:rsidR="002B5B34" w:rsidRDefault="002B5B34" w:rsidP="002B5B34"/>
    <w:p w:rsidR="002B5B34" w:rsidRDefault="002B5B34" w:rsidP="001D4539">
      <w:pPr>
        <w:ind w:left="720"/>
      </w:pPr>
      <w:r>
        <w:t>Therefore, it would be in order for the council to authorize the treasurer to issue a check in the amount of $2,085.84 payable to:  Key Settlements, Inc., 1719 Route 10 East, Suite #-307, Parsippany, NJ 07054 charging same to account #-7-01-55-288-999-904.</w:t>
      </w:r>
    </w:p>
    <w:p w:rsidR="002B5B34" w:rsidRDefault="002B5B34" w:rsidP="002B5B34"/>
    <w:p w:rsidR="00DF4F55" w:rsidRDefault="000031DC" w:rsidP="00EF2953">
      <w:r w:rsidRPr="000031DC">
        <w:rPr>
          <w:b/>
        </w:rPr>
        <w:t>Overpayment</w:t>
      </w:r>
      <w:r>
        <w:t xml:space="preserve"> </w:t>
      </w:r>
      <w:r>
        <w:tab/>
      </w:r>
      <w:r w:rsidR="00DF4F55">
        <w:t>Block 201 Lot 11- C048</w:t>
      </w:r>
    </w:p>
    <w:p w:rsidR="00DF4F55" w:rsidRDefault="00DF4F55" w:rsidP="000031DC">
      <w:pPr>
        <w:ind w:left="720" w:firstLine="720"/>
      </w:pPr>
      <w:r>
        <w:t>104 E. Elizabeth Avenue, Unit #412</w:t>
      </w:r>
    </w:p>
    <w:p w:rsidR="00DF4F55" w:rsidRDefault="00DF4F55" w:rsidP="000031DC">
      <w:pPr>
        <w:ind w:left="720" w:firstLine="720"/>
      </w:pPr>
      <w:r>
        <w:t>2014 &amp; 2015 Overpayments</w:t>
      </w:r>
    </w:p>
    <w:p w:rsidR="00DF4F55" w:rsidRDefault="00DF4F55" w:rsidP="00DF4F55"/>
    <w:p w:rsidR="00DF4F55" w:rsidRDefault="00DF4F55" w:rsidP="000031DC">
      <w:pPr>
        <w:ind w:left="720"/>
      </w:pPr>
      <w:r>
        <w:t>The above referenced owner’s Mortgage Company and the owner’s title agency have paid the 2014 3</w:t>
      </w:r>
      <w:r w:rsidRPr="003E07E6">
        <w:rPr>
          <w:vertAlign w:val="superscript"/>
        </w:rPr>
        <w:t>rd</w:t>
      </w:r>
      <w:r>
        <w:t xml:space="preserve"> quarter &amp; the 2015 1</w:t>
      </w:r>
      <w:r w:rsidRPr="003E07E6">
        <w:rPr>
          <w:vertAlign w:val="superscript"/>
        </w:rPr>
        <w:t>st</w:t>
      </w:r>
      <w:r>
        <w:t xml:space="preserve"> quarter property taxes creating this overpayment and the owner is entitled refund in the amount of $906.61.</w:t>
      </w:r>
    </w:p>
    <w:p w:rsidR="00DF4F55" w:rsidRDefault="00DF4F55" w:rsidP="00DF4F55"/>
    <w:p w:rsidR="00DF4F55" w:rsidRDefault="00DF4F55" w:rsidP="000031DC">
      <w:pPr>
        <w:ind w:left="720"/>
      </w:pPr>
      <w:r>
        <w:t xml:space="preserve">Therefore, it would be in order for the council to authorize the treasurer to issue a check in the amount of $906.61 payable to:  </w:t>
      </w:r>
      <w:proofErr w:type="spellStart"/>
      <w:r>
        <w:t>Bastiaan</w:t>
      </w:r>
      <w:proofErr w:type="spellEnd"/>
      <w:r>
        <w:t xml:space="preserve"> G. </w:t>
      </w:r>
      <w:proofErr w:type="spellStart"/>
      <w:r>
        <w:t>Schuttevaer</w:t>
      </w:r>
      <w:proofErr w:type="spellEnd"/>
      <w:r>
        <w:t>, 104 E. Elizabeth Avenue, Unit #412, Linden, NJ 07036, charging same to account #-7-01-55-288-999-904.</w:t>
      </w:r>
    </w:p>
    <w:p w:rsidR="002B5B34" w:rsidRDefault="002B5B34" w:rsidP="00B32D21">
      <w:pPr>
        <w:ind w:left="720" w:hanging="720"/>
        <w:rPr>
          <w:b/>
        </w:rPr>
      </w:pPr>
    </w:p>
    <w:p w:rsidR="00586B39" w:rsidRPr="006B1D8D" w:rsidRDefault="00586B39" w:rsidP="00010A2F">
      <w:r w:rsidRPr="000170F6">
        <w:rPr>
          <w:b/>
        </w:rPr>
        <w:t>Refund of Overpayment</w:t>
      </w:r>
      <w:r w:rsidR="006B1D8D">
        <w:rPr>
          <w:b/>
        </w:rPr>
        <w:tab/>
      </w:r>
      <w:r w:rsidRPr="006B1D8D">
        <w:t>Due to Homestead Benefit Credit</w:t>
      </w:r>
    </w:p>
    <w:p w:rsidR="00586B39" w:rsidRPr="006B1D8D" w:rsidRDefault="00586B39" w:rsidP="006B1D8D">
      <w:pPr>
        <w:ind w:left="3600" w:hanging="720"/>
      </w:pPr>
      <w:r w:rsidRPr="006B1D8D">
        <w:t>Block 229 Lot 8</w:t>
      </w:r>
    </w:p>
    <w:p w:rsidR="00010A2F" w:rsidRPr="006B1D8D" w:rsidRDefault="00586B39" w:rsidP="006B1D8D">
      <w:pPr>
        <w:ind w:left="3600" w:hanging="720"/>
      </w:pPr>
      <w:r w:rsidRPr="006B1D8D">
        <w:t>Estate of John H. &amp; Patricia L. Birch</w:t>
      </w:r>
    </w:p>
    <w:p w:rsidR="00586B39" w:rsidRPr="000170F6" w:rsidRDefault="00586B39" w:rsidP="006B1D8D">
      <w:pPr>
        <w:ind w:left="3600" w:hanging="720"/>
        <w:rPr>
          <w:b/>
        </w:rPr>
      </w:pPr>
      <w:r w:rsidRPr="006B1D8D">
        <w:t>40 Elmwood Terrace</w:t>
      </w:r>
    </w:p>
    <w:p w:rsidR="00586B39" w:rsidRDefault="00586B39" w:rsidP="00586B39"/>
    <w:p w:rsidR="00586B39" w:rsidRDefault="00586B39" w:rsidP="00010A2F">
      <w:pPr>
        <w:ind w:left="720"/>
      </w:pPr>
      <w:r>
        <w:t>There now exists a credit balance on the above referenced block &amp; lot due to the payment of the 2014 1</w:t>
      </w:r>
      <w:r w:rsidRPr="00A370DF">
        <w:rPr>
          <w:vertAlign w:val="superscript"/>
        </w:rPr>
        <w:t>st</w:t>
      </w:r>
      <w:r>
        <w:t xml:space="preserve"> taxes prior to the Homestead Benefit Credit being issued by the State of New Jersey. Required the Homestead Benefit Credit was applied to the 2014 1</w:t>
      </w:r>
      <w:r w:rsidRPr="00A370DF">
        <w:rPr>
          <w:vertAlign w:val="superscript"/>
        </w:rPr>
        <w:t>st</w:t>
      </w:r>
      <w:r>
        <w:t xml:space="preserve"> quarter, and the Executor&amp; Executrix are entitled to the refund. </w:t>
      </w:r>
    </w:p>
    <w:p w:rsidR="00586B39" w:rsidRDefault="00586B39" w:rsidP="00586B39"/>
    <w:p w:rsidR="00586B39" w:rsidRDefault="00010A2F" w:rsidP="00010A2F">
      <w:pPr>
        <w:tabs>
          <w:tab w:val="left" w:pos="-1440"/>
        </w:tabs>
      </w:pPr>
      <w:r>
        <w:tab/>
      </w:r>
      <w:r w:rsidR="00586B39">
        <w:t>Therefore, it would be in order for the council to authorize the treasurer to issue a check</w:t>
      </w:r>
    </w:p>
    <w:p w:rsidR="00586B39" w:rsidRDefault="00010A2F" w:rsidP="00010A2F">
      <w:pPr>
        <w:tabs>
          <w:tab w:val="left" w:pos="-1440"/>
        </w:tabs>
        <w:ind w:left="720"/>
      </w:pPr>
      <w:r>
        <w:t>i</w:t>
      </w:r>
      <w:r w:rsidR="00586B39">
        <w:t>n the amount of $430.18</w:t>
      </w:r>
      <w:r w:rsidR="00586B39">
        <w:rPr>
          <w:b/>
        </w:rPr>
        <w:t xml:space="preserve"> </w:t>
      </w:r>
      <w:r w:rsidR="00586B39">
        <w:t xml:space="preserve">payable: Joe Birch &amp; Carole Birch, 625 </w:t>
      </w:r>
      <w:proofErr w:type="spellStart"/>
      <w:r w:rsidR="00586B39">
        <w:t>Beechwood</w:t>
      </w:r>
      <w:proofErr w:type="spellEnd"/>
      <w:r w:rsidR="00586B39">
        <w:t xml:space="preserve"> Road, Linden, NJ 07036 refunds charging same to account # 7-01-55-288-999-904. </w:t>
      </w:r>
    </w:p>
    <w:p w:rsidR="006B6440" w:rsidRDefault="006B6440" w:rsidP="00010A2F">
      <w:pPr>
        <w:tabs>
          <w:tab w:val="left" w:pos="-1440"/>
        </w:tabs>
        <w:ind w:left="720"/>
      </w:pPr>
    </w:p>
    <w:p w:rsidR="00841425" w:rsidRDefault="00841425" w:rsidP="00B32D21">
      <w:pPr>
        <w:ind w:left="720" w:hanging="720"/>
        <w:rPr>
          <w:b/>
        </w:rPr>
      </w:pPr>
    </w:p>
    <w:p w:rsidR="007C00BE" w:rsidRDefault="007843DE" w:rsidP="00090338">
      <w:r>
        <w:rPr>
          <w:b/>
        </w:rPr>
        <w:lastRenderedPageBreak/>
        <w:t xml:space="preserve">Credit Balance </w:t>
      </w:r>
      <w:r>
        <w:rPr>
          <w:b/>
        </w:rPr>
        <w:tab/>
      </w:r>
      <w:r w:rsidR="007C00BE">
        <w:t>317 Helen Street</w:t>
      </w:r>
    </w:p>
    <w:p w:rsidR="007C00BE" w:rsidRDefault="007C00BE" w:rsidP="007C00BE"/>
    <w:p w:rsidR="007C00BE" w:rsidRDefault="007C00BE" w:rsidP="007843DE">
      <w:pPr>
        <w:ind w:left="720"/>
      </w:pPr>
      <w:r>
        <w:t xml:space="preserve">There now exists a credit balance on the above referenced block &amp; lot due to an overpayment by owner paid towards the property taxes since the time of a fire. The Tax Assessor has reduced the assessment for 2017. The overpayment amount is $4,339.18. </w:t>
      </w:r>
    </w:p>
    <w:p w:rsidR="007C00BE" w:rsidRDefault="007C00BE" w:rsidP="007C00BE"/>
    <w:p w:rsidR="000C792E" w:rsidRDefault="007C00BE" w:rsidP="00F6503C">
      <w:pPr>
        <w:ind w:left="720"/>
      </w:pPr>
      <w:r>
        <w:t xml:space="preserve">Therefore, it would be in order for the council to authorize the treasurer to issue a check in the amount of $4,339.18, payable to Edgar </w:t>
      </w:r>
      <w:proofErr w:type="spellStart"/>
      <w:r>
        <w:t>Quinonez</w:t>
      </w:r>
      <w:proofErr w:type="spellEnd"/>
      <w:r>
        <w:t>, 15 Morris Avenue, Edison, NJ 08837 charging same to account #7</w:t>
      </w:r>
      <w:r>
        <w:rPr>
          <w:color w:val="000000"/>
        </w:rPr>
        <w:t>-</w:t>
      </w:r>
      <w:r w:rsidRPr="00FA1F4A">
        <w:rPr>
          <w:color w:val="000000"/>
        </w:rPr>
        <w:t>01-55-288-999-904</w:t>
      </w:r>
      <w:r w:rsidR="00F6503C">
        <w:t>.</w:t>
      </w:r>
    </w:p>
    <w:p w:rsidR="00F6503C" w:rsidRDefault="00F6503C" w:rsidP="00F6503C">
      <w:pPr>
        <w:ind w:left="720"/>
        <w:rPr>
          <w:b/>
        </w:rPr>
      </w:pPr>
    </w:p>
    <w:p w:rsidR="00EF3C0B" w:rsidRDefault="008A5079" w:rsidP="00BD3DA8">
      <w:r>
        <w:rPr>
          <w:b/>
        </w:rPr>
        <w:t xml:space="preserve">Refund </w:t>
      </w:r>
      <w:r>
        <w:rPr>
          <w:b/>
        </w:rPr>
        <w:tab/>
      </w:r>
      <w:r w:rsidR="00EF3C0B">
        <w:t>123 Edgewood Road</w:t>
      </w:r>
    </w:p>
    <w:p w:rsidR="00EF3C0B" w:rsidRDefault="00EF3C0B" w:rsidP="00BD3DA8">
      <w:r>
        <w:tab/>
        <w:t>2017 3</w:t>
      </w:r>
      <w:r w:rsidRPr="000253BB">
        <w:rPr>
          <w:vertAlign w:val="superscript"/>
        </w:rPr>
        <w:t>rd</w:t>
      </w:r>
      <w:r>
        <w:t xml:space="preserve"> </w:t>
      </w:r>
      <w:proofErr w:type="spellStart"/>
      <w:r>
        <w:t>qtr</w:t>
      </w:r>
      <w:proofErr w:type="spellEnd"/>
      <w:r>
        <w:t xml:space="preserve"> overpayment</w:t>
      </w:r>
    </w:p>
    <w:p w:rsidR="008A5079" w:rsidRDefault="008A5079" w:rsidP="00EF3C0B">
      <w:pPr>
        <w:ind w:firstLine="720"/>
      </w:pPr>
    </w:p>
    <w:p w:rsidR="00EF3C0B" w:rsidRDefault="00EF3C0B" w:rsidP="008A5079">
      <w:pPr>
        <w:ind w:left="720"/>
      </w:pPr>
      <w:r>
        <w:t>The above referenced owner’s Mortgage Company and the owner have paid the 2017 3</w:t>
      </w:r>
      <w:r w:rsidRPr="000253BB">
        <w:rPr>
          <w:vertAlign w:val="superscript"/>
        </w:rPr>
        <w:t>rd</w:t>
      </w:r>
      <w:r>
        <w:t xml:space="preserve"> quarter property taxes creating this overpayment and the owner is entitled a refund in the amount of $2,245.12.</w:t>
      </w:r>
    </w:p>
    <w:p w:rsidR="00EF3C0B" w:rsidRDefault="00EF3C0B" w:rsidP="00EF3C0B"/>
    <w:p w:rsidR="00EF3C0B" w:rsidRDefault="00EF3C0B" w:rsidP="008A5079">
      <w:pPr>
        <w:ind w:left="720"/>
      </w:pPr>
      <w:r>
        <w:t xml:space="preserve">Therefore, it would be in order for the council to authorize the treasurer to issue a check in the amount of $2,245.12.payable to: Joseph </w:t>
      </w:r>
      <w:proofErr w:type="spellStart"/>
      <w:r>
        <w:t>Spiekerman</w:t>
      </w:r>
      <w:proofErr w:type="spellEnd"/>
      <w:r>
        <w:t>,</w:t>
      </w:r>
      <w:r w:rsidR="008A5079">
        <w:t xml:space="preserve"> </w:t>
      </w:r>
      <w:r>
        <w:t>123 Edgewood Road, Linden, NJ 07036, charging same to # 7-01-55-288-999-904.</w:t>
      </w:r>
    </w:p>
    <w:p w:rsidR="000C792E" w:rsidRDefault="000C792E" w:rsidP="008A5079">
      <w:pPr>
        <w:ind w:left="720"/>
      </w:pPr>
    </w:p>
    <w:p w:rsidR="00862F8C" w:rsidRDefault="009F59D6" w:rsidP="009F59D6">
      <w:r>
        <w:rPr>
          <w:b/>
        </w:rPr>
        <w:t xml:space="preserve">Overpayment </w:t>
      </w:r>
      <w:r>
        <w:rPr>
          <w:b/>
        </w:rPr>
        <w:tab/>
      </w:r>
      <w:r w:rsidR="00862F8C">
        <w:t xml:space="preserve">Block 330 Lot 1 </w:t>
      </w:r>
    </w:p>
    <w:p w:rsidR="009F59D6" w:rsidRDefault="00862F8C" w:rsidP="009F59D6">
      <w:pPr>
        <w:ind w:left="720" w:firstLine="720"/>
      </w:pPr>
      <w:r>
        <w:t>Estate of Perry Meyer</w:t>
      </w:r>
    </w:p>
    <w:p w:rsidR="00862F8C" w:rsidRDefault="00862F8C" w:rsidP="009F59D6">
      <w:pPr>
        <w:ind w:left="720" w:firstLine="720"/>
      </w:pPr>
      <w:r>
        <w:t>2217 De Witt Terrace</w:t>
      </w:r>
    </w:p>
    <w:p w:rsidR="00862F8C" w:rsidRDefault="00862F8C" w:rsidP="009F59D6">
      <w:pPr>
        <w:ind w:left="720" w:firstLine="720"/>
      </w:pPr>
      <w:r>
        <w:t>2017 2</w:t>
      </w:r>
      <w:r w:rsidRPr="00C04563">
        <w:rPr>
          <w:vertAlign w:val="superscript"/>
        </w:rPr>
        <w:t>nd</w:t>
      </w:r>
      <w:r>
        <w:t xml:space="preserve"> qtr. overpayment</w:t>
      </w:r>
    </w:p>
    <w:p w:rsidR="00862F8C" w:rsidRDefault="00862F8C" w:rsidP="00862F8C"/>
    <w:p w:rsidR="00862F8C" w:rsidRDefault="00862F8C" w:rsidP="009F59D6">
      <w:pPr>
        <w:ind w:left="720"/>
      </w:pPr>
      <w:r>
        <w:t>The above referenced owner’s Mortgage Company and the owner’s Estate Administrator have paid the 2017 2</w:t>
      </w:r>
      <w:r w:rsidRPr="00C04563">
        <w:rPr>
          <w:vertAlign w:val="superscript"/>
        </w:rPr>
        <w:t>nd</w:t>
      </w:r>
      <w:r>
        <w:t xml:space="preserve"> quarter property taxes creating this overpayment and the owner is entitled a refund in the amount of $2.519.03.</w:t>
      </w:r>
    </w:p>
    <w:p w:rsidR="00862F8C" w:rsidRDefault="00862F8C" w:rsidP="00862F8C"/>
    <w:p w:rsidR="00862F8C" w:rsidRDefault="00862F8C" w:rsidP="009F59D6">
      <w:pPr>
        <w:ind w:left="720"/>
      </w:pPr>
      <w:r>
        <w:t>Therefore, it would be in order for the council to authorize the treasurer to issue a check in the amount of $2,519.03.payable to: Estate of Perry Meyer, John L. Pritchard, P.O. Box 2225, Union, NJ 07083, charging same to # 7-01-55-288-999-904.</w:t>
      </w:r>
    </w:p>
    <w:p w:rsidR="00862F8C" w:rsidRDefault="000D3094" w:rsidP="00B32D21">
      <w:pPr>
        <w:ind w:left="720" w:hanging="720"/>
        <w:rPr>
          <w:b/>
        </w:rPr>
      </w:pPr>
      <w:r>
        <w:rPr>
          <w:b/>
        </w:rPr>
        <w:t xml:space="preserve"> </w:t>
      </w:r>
    </w:p>
    <w:p w:rsidR="008D1647" w:rsidRDefault="00E4656F" w:rsidP="00AB0F8E">
      <w:r>
        <w:rPr>
          <w:b/>
        </w:rPr>
        <w:t xml:space="preserve">Credit Balance </w:t>
      </w:r>
      <w:r>
        <w:rPr>
          <w:b/>
        </w:rPr>
        <w:tab/>
      </w:r>
      <w:r w:rsidR="008D1647">
        <w:t>Block 334 Lot 3</w:t>
      </w:r>
    </w:p>
    <w:p w:rsidR="008D1647" w:rsidRDefault="008D1647" w:rsidP="00E4656F">
      <w:pPr>
        <w:ind w:left="3600" w:hanging="2160"/>
      </w:pPr>
      <w:r>
        <w:t>1503 De Witt Terrace</w:t>
      </w:r>
    </w:p>
    <w:p w:rsidR="00E4656F" w:rsidRDefault="00E4656F" w:rsidP="008D1647">
      <w:pPr>
        <w:ind w:firstLine="720"/>
      </w:pPr>
    </w:p>
    <w:p w:rsidR="008D1647" w:rsidRDefault="008D1647" w:rsidP="00E4656F">
      <w:pPr>
        <w:ind w:left="720"/>
      </w:pPr>
      <w:r>
        <w:t>There now exists a credit balance on the above referenced block &amp; lots due to the attorney and the new owner’s mortgage company paying the 2017 2</w:t>
      </w:r>
      <w:r w:rsidRPr="00905754">
        <w:rPr>
          <w:vertAlign w:val="superscript"/>
        </w:rPr>
        <w:t>nd</w:t>
      </w:r>
      <w:r>
        <w:t xml:space="preserve"> quarter taxes in the amount of $2,623.45.</w:t>
      </w:r>
    </w:p>
    <w:p w:rsidR="008D1647" w:rsidRDefault="008D1647" w:rsidP="008D1647"/>
    <w:p w:rsidR="008D1647" w:rsidRPr="00C67F2B" w:rsidRDefault="008D1647" w:rsidP="00E4656F">
      <w:pPr>
        <w:ind w:left="720"/>
        <w:rPr>
          <w:rFonts w:ascii="Calibri" w:hAnsi="Calibri"/>
          <w:color w:val="000000"/>
        </w:rPr>
      </w:pPr>
      <w:r>
        <w:t>Therefore, it would be in order for the council to authorize the treasurer to issue a check in the amount of $2,623.45, payable to: The Batista Law Firm, 900 Westminster Avenue, Hillside, NJ 07205, charging same to account #-7</w:t>
      </w:r>
      <w:r w:rsidRPr="00C67F2B">
        <w:rPr>
          <w:color w:val="000000"/>
        </w:rPr>
        <w:t>-01-55-288-999-904</w:t>
      </w:r>
      <w:r>
        <w:rPr>
          <w:color w:val="000000"/>
        </w:rPr>
        <w:t xml:space="preserve">. </w:t>
      </w:r>
    </w:p>
    <w:p w:rsidR="00882200" w:rsidRDefault="00882200" w:rsidP="00B32D21">
      <w:pPr>
        <w:ind w:left="720" w:hanging="720"/>
        <w:rPr>
          <w:b/>
        </w:rPr>
      </w:pPr>
    </w:p>
    <w:p w:rsidR="008D5E72" w:rsidRDefault="001F4E56" w:rsidP="00E805B3">
      <w:r>
        <w:rPr>
          <w:b/>
        </w:rPr>
        <w:t xml:space="preserve">Credit Balance </w:t>
      </w:r>
      <w:r>
        <w:rPr>
          <w:b/>
        </w:rPr>
        <w:tab/>
      </w:r>
      <w:r w:rsidR="008D5E72">
        <w:t>Block 334 Lot 15</w:t>
      </w:r>
    </w:p>
    <w:p w:rsidR="008D5E72" w:rsidRDefault="008D5E72" w:rsidP="001F4E56">
      <w:pPr>
        <w:ind w:left="3600" w:hanging="2160"/>
      </w:pPr>
      <w:r>
        <w:t>1416 Thelma Terrace</w:t>
      </w:r>
    </w:p>
    <w:p w:rsidR="008D5E72" w:rsidRDefault="008D5E72" w:rsidP="008D5E72"/>
    <w:p w:rsidR="008D5E72" w:rsidRDefault="008D5E72" w:rsidP="00E805B3">
      <w:pPr>
        <w:ind w:left="720"/>
      </w:pPr>
      <w:r>
        <w:t>The above referenced owners Mortgage Company and the owner’s title agency have paid the 2017 1</w:t>
      </w:r>
      <w:r w:rsidRPr="001E101F">
        <w:rPr>
          <w:vertAlign w:val="superscript"/>
        </w:rPr>
        <w:t>st</w:t>
      </w:r>
      <w:r>
        <w:t xml:space="preserve"> quarter property taxes creating this overpayment and the old owner’s mortgage company entitled a refund in the amount of $2,054.59.</w:t>
      </w:r>
    </w:p>
    <w:p w:rsidR="008D5E72" w:rsidRDefault="008D5E72" w:rsidP="008D5E72"/>
    <w:p w:rsidR="008D5E72" w:rsidRDefault="008D5E72" w:rsidP="00E805B3">
      <w:pPr>
        <w:ind w:left="720" w:firstLine="45"/>
      </w:pPr>
      <w:r>
        <w:t>Therefore, it would be in order for the council to authorize the treasurer to issue a check in the amount of $2,054.59, payable to</w:t>
      </w:r>
      <w:r w:rsidRPr="00A20D1E">
        <w:t xml:space="preserve"> </w:t>
      </w:r>
      <w:r>
        <w:t>Core Logic Tax Services, Attention: Kathy Bishop, 92-16 220</w:t>
      </w:r>
      <w:r w:rsidRPr="00861155">
        <w:rPr>
          <w:vertAlign w:val="superscript"/>
        </w:rPr>
        <w:t>th</w:t>
      </w:r>
      <w:r>
        <w:t xml:space="preserve"> Street, Queens Village, NY 11428 charging same to account #-7</w:t>
      </w:r>
      <w:r>
        <w:rPr>
          <w:color w:val="000000"/>
        </w:rPr>
        <w:t>-</w:t>
      </w:r>
      <w:r w:rsidRPr="00FA1F4A">
        <w:rPr>
          <w:color w:val="000000"/>
        </w:rPr>
        <w:t>01-55-288-999-904</w:t>
      </w:r>
      <w:r>
        <w:t>.</w:t>
      </w:r>
    </w:p>
    <w:p w:rsidR="008D5E72" w:rsidRDefault="008D5E72" w:rsidP="008D5E72"/>
    <w:p w:rsidR="006B6440" w:rsidRDefault="006B6440" w:rsidP="006D4512">
      <w:pPr>
        <w:rPr>
          <w:b/>
        </w:rPr>
      </w:pPr>
    </w:p>
    <w:p w:rsidR="006B6440" w:rsidRDefault="006B6440" w:rsidP="006D4512">
      <w:pPr>
        <w:rPr>
          <w:b/>
        </w:rPr>
      </w:pPr>
    </w:p>
    <w:p w:rsidR="006B6440" w:rsidRDefault="006B6440" w:rsidP="006D4512">
      <w:pPr>
        <w:rPr>
          <w:b/>
        </w:rPr>
      </w:pPr>
    </w:p>
    <w:p w:rsidR="006B6440" w:rsidRDefault="006B6440" w:rsidP="006D4512">
      <w:pPr>
        <w:rPr>
          <w:b/>
        </w:rPr>
      </w:pPr>
    </w:p>
    <w:p w:rsidR="00E30EC1" w:rsidRDefault="00AF2C58" w:rsidP="006D4512">
      <w:r>
        <w:rPr>
          <w:b/>
        </w:rPr>
        <w:lastRenderedPageBreak/>
        <w:t xml:space="preserve">Overpayment </w:t>
      </w:r>
      <w:r>
        <w:rPr>
          <w:b/>
        </w:rPr>
        <w:tab/>
      </w:r>
      <w:r w:rsidR="00E30EC1">
        <w:t>Block 343 Lot 9</w:t>
      </w:r>
    </w:p>
    <w:p w:rsidR="00E30EC1" w:rsidRDefault="00E30EC1" w:rsidP="00AF2C58">
      <w:pPr>
        <w:ind w:left="720" w:firstLine="720"/>
      </w:pPr>
      <w:r>
        <w:t xml:space="preserve">706 </w:t>
      </w:r>
      <w:proofErr w:type="spellStart"/>
      <w:r>
        <w:t>Lindegar</w:t>
      </w:r>
      <w:proofErr w:type="spellEnd"/>
      <w:r>
        <w:t xml:space="preserve"> Street</w:t>
      </w:r>
    </w:p>
    <w:p w:rsidR="00E30EC1" w:rsidRDefault="00E30EC1" w:rsidP="00EE2A62">
      <w:pPr>
        <w:ind w:left="3600" w:firstLine="720"/>
      </w:pPr>
    </w:p>
    <w:p w:rsidR="00E30EC1" w:rsidRDefault="00E30EC1" w:rsidP="00AF2C58">
      <w:pPr>
        <w:ind w:left="720"/>
      </w:pPr>
      <w:r>
        <w:t>The above referenced owners Mortgage Company and the owner’s title agency have paid the 2017 3</w:t>
      </w:r>
      <w:r w:rsidRPr="00BE7A50">
        <w:rPr>
          <w:vertAlign w:val="superscript"/>
        </w:rPr>
        <w:t>rd</w:t>
      </w:r>
      <w:r>
        <w:t xml:space="preserve"> quarter property taxes creating this overpayment and the old owner’s mortgage company entitled a refund in the amount of $1,657.96.</w:t>
      </w:r>
    </w:p>
    <w:p w:rsidR="00E30EC1" w:rsidRDefault="00E30EC1" w:rsidP="00E30EC1"/>
    <w:p w:rsidR="0020782D" w:rsidRDefault="00E30EC1" w:rsidP="00F6503C">
      <w:pPr>
        <w:ind w:left="720" w:firstLine="45"/>
      </w:pPr>
      <w:r>
        <w:t>Therefore, it would be in order for the council to authorize the treasurer to issue a check in the amount of $1,657.96, payable to</w:t>
      </w:r>
      <w:r w:rsidRPr="00A20D1E">
        <w:t xml:space="preserve"> </w:t>
      </w:r>
      <w:r>
        <w:t>Core Logic Tax Services, Attention: Kathy Bishop, 92-16 220</w:t>
      </w:r>
      <w:r w:rsidRPr="00861155">
        <w:rPr>
          <w:vertAlign w:val="superscript"/>
        </w:rPr>
        <w:t>th</w:t>
      </w:r>
      <w:r>
        <w:t xml:space="preserve"> Street, Queens Village, NY 11428 charging same to account #-7</w:t>
      </w:r>
      <w:r>
        <w:rPr>
          <w:color w:val="000000"/>
        </w:rPr>
        <w:t>-</w:t>
      </w:r>
      <w:r w:rsidRPr="00FA1F4A">
        <w:rPr>
          <w:color w:val="000000"/>
        </w:rPr>
        <w:t>01-55-288-999-904</w:t>
      </w:r>
      <w:r>
        <w:t>.</w:t>
      </w:r>
    </w:p>
    <w:p w:rsidR="00F6503C" w:rsidRDefault="00F6503C" w:rsidP="00F6503C">
      <w:pPr>
        <w:ind w:left="720" w:firstLine="45"/>
        <w:rPr>
          <w:b/>
        </w:rPr>
      </w:pPr>
    </w:p>
    <w:p w:rsidR="00E745A9" w:rsidRDefault="002D381B" w:rsidP="000E2075">
      <w:r>
        <w:rPr>
          <w:b/>
        </w:rPr>
        <w:t xml:space="preserve">Overpayment </w:t>
      </w:r>
      <w:r>
        <w:rPr>
          <w:b/>
        </w:rPr>
        <w:tab/>
      </w:r>
      <w:r w:rsidR="00E745A9">
        <w:t>Block 350 Lot 2</w:t>
      </w:r>
    </w:p>
    <w:p w:rsidR="00E745A9" w:rsidRDefault="00E745A9" w:rsidP="002D381B">
      <w:pPr>
        <w:ind w:left="720" w:firstLine="720"/>
      </w:pPr>
      <w:r>
        <w:t>437 De Witt Street</w:t>
      </w:r>
    </w:p>
    <w:p w:rsidR="00E745A9" w:rsidRDefault="00E745A9" w:rsidP="00E745A9"/>
    <w:p w:rsidR="00E745A9" w:rsidRDefault="00E745A9" w:rsidP="002D381B">
      <w:pPr>
        <w:ind w:left="720"/>
      </w:pPr>
      <w:r>
        <w:t>The above referenced owners Mortgage Company and the new owner’s title agency have paid the 2017 3</w:t>
      </w:r>
      <w:r w:rsidRPr="00575BEB">
        <w:rPr>
          <w:vertAlign w:val="superscript"/>
        </w:rPr>
        <w:t>rd</w:t>
      </w:r>
      <w:r>
        <w:t xml:space="preserve"> quarter property taxes creating this overpayment and the old owner’s mortgage company entitled a refund in the amount of $1,915.37.</w:t>
      </w:r>
    </w:p>
    <w:p w:rsidR="00E745A9" w:rsidRDefault="00E745A9" w:rsidP="00E745A9"/>
    <w:p w:rsidR="00E745A9" w:rsidRDefault="00E745A9" w:rsidP="00195E3E">
      <w:pPr>
        <w:ind w:left="720" w:firstLine="45"/>
      </w:pPr>
      <w:r>
        <w:t>Therefore, it would be in order for the council to authorize the treasurer to issue a check in the amount of $1,915.37, payable to</w:t>
      </w:r>
      <w:r w:rsidRPr="00A20D1E">
        <w:t xml:space="preserve"> </w:t>
      </w:r>
      <w:r>
        <w:t>Core Logic Tax Services, Attention: Kathy Bishop, 92-16 220</w:t>
      </w:r>
      <w:r w:rsidRPr="00861155">
        <w:rPr>
          <w:vertAlign w:val="superscript"/>
        </w:rPr>
        <w:t>th</w:t>
      </w:r>
      <w:r>
        <w:t xml:space="preserve"> Street, Queens Village, NY 11428 charging same to account #-7</w:t>
      </w:r>
      <w:r>
        <w:rPr>
          <w:color w:val="000000"/>
        </w:rPr>
        <w:t>-</w:t>
      </w:r>
      <w:r w:rsidRPr="00FA1F4A">
        <w:rPr>
          <w:color w:val="000000"/>
        </w:rPr>
        <w:t>01-55-288-999-904</w:t>
      </w:r>
      <w:r>
        <w:t>.</w:t>
      </w:r>
    </w:p>
    <w:p w:rsidR="00195E3E" w:rsidRDefault="00195E3E" w:rsidP="00C435C4">
      <w:pPr>
        <w:ind w:firstLine="4320"/>
      </w:pPr>
    </w:p>
    <w:p w:rsidR="00C435C4" w:rsidRDefault="003843C3" w:rsidP="00D803F0">
      <w:r>
        <w:rPr>
          <w:b/>
        </w:rPr>
        <w:t xml:space="preserve">Overpayment </w:t>
      </w:r>
      <w:r>
        <w:rPr>
          <w:b/>
        </w:rPr>
        <w:tab/>
      </w:r>
      <w:r w:rsidR="00C435C4">
        <w:t>Block 366 Lot 34</w:t>
      </w:r>
      <w:r>
        <w:tab/>
      </w:r>
    </w:p>
    <w:p w:rsidR="00C435C4" w:rsidRDefault="00C435C4" w:rsidP="003843C3">
      <w:pPr>
        <w:ind w:left="720" w:firstLine="720"/>
      </w:pPr>
      <w:r>
        <w:t>2024 Verona Avenue</w:t>
      </w:r>
    </w:p>
    <w:p w:rsidR="00B068AA" w:rsidRDefault="00B068AA" w:rsidP="00C435C4">
      <w:pPr>
        <w:ind w:firstLine="720"/>
      </w:pPr>
    </w:p>
    <w:p w:rsidR="00C435C4" w:rsidRDefault="00C435C4" w:rsidP="00B068AA">
      <w:pPr>
        <w:ind w:left="720"/>
      </w:pPr>
      <w:r>
        <w:t>The above referenced owners Mortgage Company and the owner’s title agency have paid the 2014 4</w:t>
      </w:r>
      <w:r w:rsidRPr="00B90A1B">
        <w:rPr>
          <w:vertAlign w:val="superscript"/>
        </w:rPr>
        <w:t>th</w:t>
      </w:r>
      <w:r>
        <w:t xml:space="preserve"> quarter property taxes creating this overpayment and the old owner’s mortgage company entitled a refund in the amount of $1,901.34.</w:t>
      </w:r>
    </w:p>
    <w:p w:rsidR="00C435C4" w:rsidRDefault="00C435C4" w:rsidP="00C435C4"/>
    <w:p w:rsidR="00C435C4" w:rsidRDefault="00C435C4" w:rsidP="00B068AA">
      <w:pPr>
        <w:ind w:left="720" w:firstLine="45"/>
      </w:pPr>
      <w:r>
        <w:t>Therefore, it would be in order for the council to authorize the treasurer to issue a check in the amount of $1,901.34, payable to</w:t>
      </w:r>
      <w:r w:rsidRPr="00A20D1E">
        <w:t xml:space="preserve"> </w:t>
      </w:r>
      <w:r>
        <w:t>Core Logic Tax Services, Attention: Kathy Bishop, 92-16 220</w:t>
      </w:r>
      <w:r w:rsidRPr="00861155">
        <w:rPr>
          <w:vertAlign w:val="superscript"/>
        </w:rPr>
        <w:t>th</w:t>
      </w:r>
      <w:r>
        <w:t xml:space="preserve"> Street, Queens Village, NY 11428 charging same to account #-7</w:t>
      </w:r>
      <w:r>
        <w:rPr>
          <w:color w:val="000000"/>
        </w:rPr>
        <w:t>-</w:t>
      </w:r>
      <w:r w:rsidRPr="00FA1F4A">
        <w:rPr>
          <w:color w:val="000000"/>
        </w:rPr>
        <w:t>01-55-288-999-904</w:t>
      </w:r>
      <w:r>
        <w:t>.</w:t>
      </w:r>
    </w:p>
    <w:p w:rsidR="00C435C4" w:rsidRDefault="00C435C4" w:rsidP="00C435C4"/>
    <w:p w:rsidR="00F26A00" w:rsidRDefault="00274C42" w:rsidP="00B068AA">
      <w:pPr>
        <w:ind w:left="4320" w:hanging="4320"/>
      </w:pPr>
      <w:r>
        <w:rPr>
          <w:b/>
        </w:rPr>
        <w:t xml:space="preserve">Garbage Refund </w:t>
      </w:r>
      <w:r w:rsidR="00F26A00">
        <w:t>Block 540 Lot 2</w:t>
      </w:r>
    </w:p>
    <w:p w:rsidR="00F26A00" w:rsidRDefault="00F26A00" w:rsidP="00274C42">
      <w:pPr>
        <w:ind w:left="4320" w:hanging="2880"/>
      </w:pPr>
      <w:r>
        <w:t>14 E. 19</w:t>
      </w:r>
      <w:r w:rsidRPr="00186CFC">
        <w:rPr>
          <w:vertAlign w:val="superscript"/>
        </w:rPr>
        <w:t>th</w:t>
      </w:r>
      <w:r>
        <w:t xml:space="preserve"> Street</w:t>
      </w:r>
    </w:p>
    <w:p w:rsidR="00F26A00" w:rsidRDefault="00F26A00" w:rsidP="00274C42">
      <w:pPr>
        <w:ind w:left="4320" w:hanging="2880"/>
      </w:pPr>
      <w:r>
        <w:t>2017 Garbage Fee Overpayment Refund</w:t>
      </w:r>
    </w:p>
    <w:p w:rsidR="00274C42" w:rsidRDefault="00274C42" w:rsidP="00F26A00">
      <w:pPr>
        <w:ind w:firstLine="720"/>
      </w:pPr>
    </w:p>
    <w:p w:rsidR="00F26A00" w:rsidRDefault="00F26A00" w:rsidP="00274C42">
      <w:pPr>
        <w:ind w:left="720"/>
      </w:pPr>
      <w:r>
        <w:t>There now exists a credit balance on the above referenced block &amp; lot due to the former owner’s title agency paying additional garbage fees. The former owner’s title agency is entitled to a refund of $131.50.</w:t>
      </w:r>
    </w:p>
    <w:p w:rsidR="00F26A00" w:rsidRDefault="00F26A00" w:rsidP="00F26A00">
      <w:pPr>
        <w:ind w:firstLine="720"/>
      </w:pPr>
    </w:p>
    <w:p w:rsidR="00F26A00" w:rsidRPr="00484E33" w:rsidRDefault="00F26A00" w:rsidP="00274C42">
      <w:pPr>
        <w:ind w:left="720"/>
      </w:pPr>
      <w:r>
        <w:t>Therefore, it would be in order for the council to authorize the treasurer to issue a check in the amount of $131.50 payable to: CTL Title Insurance Agency, Inc, 1103 Laurel Oak Road, Suite #-146, Voorhees, NJ 08043, charging same to account #7</w:t>
      </w:r>
      <w:r w:rsidRPr="00860089">
        <w:rPr>
          <w:color w:val="000000"/>
        </w:rPr>
        <w:t>-</w:t>
      </w:r>
      <w:r w:rsidRPr="0055796C">
        <w:rPr>
          <w:color w:val="000000"/>
        </w:rPr>
        <w:t>01-</w:t>
      </w:r>
      <w:r>
        <w:rPr>
          <w:color w:val="000000"/>
        </w:rPr>
        <w:t>08-607-011.</w:t>
      </w:r>
    </w:p>
    <w:p w:rsidR="00E30EC1" w:rsidRDefault="00E30EC1" w:rsidP="00B32D21">
      <w:pPr>
        <w:ind w:left="720" w:hanging="720"/>
        <w:rPr>
          <w:b/>
        </w:rPr>
      </w:pPr>
    </w:p>
    <w:p w:rsidR="002F05E6" w:rsidRDefault="00904977" w:rsidP="00A734BB">
      <w:r>
        <w:rPr>
          <w:b/>
        </w:rPr>
        <w:t xml:space="preserve">Benefit </w:t>
      </w:r>
      <w:r>
        <w:rPr>
          <w:b/>
        </w:rPr>
        <w:tab/>
      </w:r>
      <w:r w:rsidR="002F05E6">
        <w:t>Block 582 Lot 46</w:t>
      </w:r>
    </w:p>
    <w:p w:rsidR="002F05E6" w:rsidRDefault="002F05E6" w:rsidP="00904977">
      <w:pPr>
        <w:ind w:firstLine="720"/>
      </w:pPr>
      <w:proofErr w:type="spellStart"/>
      <w:r>
        <w:t>Edilberto</w:t>
      </w:r>
      <w:proofErr w:type="spellEnd"/>
      <w:r>
        <w:t xml:space="preserve"> Garcia &amp; Mary Montana</w:t>
      </w:r>
    </w:p>
    <w:p w:rsidR="002F05E6" w:rsidRDefault="00904977" w:rsidP="00A734BB">
      <w:pPr>
        <w:tabs>
          <w:tab w:val="left" w:pos="720"/>
          <w:tab w:val="left" w:pos="1440"/>
          <w:tab w:val="left" w:pos="2160"/>
          <w:tab w:val="left" w:pos="2880"/>
          <w:tab w:val="left" w:pos="3600"/>
          <w:tab w:val="left" w:pos="4320"/>
          <w:tab w:val="left" w:pos="5040"/>
          <w:tab w:val="left" w:pos="5760"/>
          <w:tab w:val="left" w:pos="6293"/>
        </w:tabs>
      </w:pPr>
      <w:r>
        <w:tab/>
      </w:r>
      <w:r w:rsidR="002F05E6">
        <w:t>220 Irene Street</w:t>
      </w:r>
      <w:r w:rsidR="00A734BB">
        <w:tab/>
      </w:r>
    </w:p>
    <w:p w:rsidR="002F05E6" w:rsidRDefault="002F05E6" w:rsidP="00904977">
      <w:pPr>
        <w:ind w:firstLine="720"/>
      </w:pPr>
      <w:r>
        <w:t xml:space="preserve">Homestead Benefit  </w:t>
      </w:r>
    </w:p>
    <w:p w:rsidR="002F05E6" w:rsidRDefault="002F05E6" w:rsidP="002F05E6">
      <w:pPr>
        <w:ind w:firstLine="2160"/>
      </w:pPr>
      <w:r>
        <w:t xml:space="preserve"> </w:t>
      </w:r>
      <w:r>
        <w:tab/>
      </w:r>
      <w:r>
        <w:tab/>
        <w:t xml:space="preserve">       </w:t>
      </w:r>
    </w:p>
    <w:p w:rsidR="002F05E6" w:rsidRDefault="002F05E6" w:rsidP="00904977">
      <w:pPr>
        <w:ind w:left="720"/>
      </w:pPr>
      <w:r>
        <w:t xml:space="preserve">There now exists a credit balance on the above referenced block &amp; lot due to an overpayment by owner paid towards the property taxes at the time of the State of New Jersey purchasing this property and then the State paying the Homestead Benefit Credit to the City. The overpayment amount is $345.59. </w:t>
      </w:r>
    </w:p>
    <w:p w:rsidR="002F05E6" w:rsidRDefault="002F05E6" w:rsidP="002F05E6"/>
    <w:p w:rsidR="002F05E6" w:rsidRDefault="002F05E6" w:rsidP="00904977">
      <w:pPr>
        <w:ind w:left="720"/>
      </w:pPr>
      <w:r>
        <w:t xml:space="preserve">Therefore, it would be in order for the council to authorize the treasurer to issue a check in the amount of $345.59, payable to </w:t>
      </w:r>
      <w:proofErr w:type="spellStart"/>
      <w:r>
        <w:t>Edilberto</w:t>
      </w:r>
      <w:proofErr w:type="spellEnd"/>
      <w:r>
        <w:t xml:space="preserve"> Garcia &amp; Mary Montana, </w:t>
      </w:r>
      <w:r w:rsidRPr="00397D50">
        <w:rPr>
          <w:b/>
          <w:u w:val="single"/>
        </w:rPr>
        <w:t>606 Washington Avenue, 1</w:t>
      </w:r>
      <w:r w:rsidRPr="00397D50">
        <w:rPr>
          <w:b/>
          <w:u w:val="single"/>
          <w:vertAlign w:val="superscript"/>
        </w:rPr>
        <w:t>st</w:t>
      </w:r>
      <w:r w:rsidRPr="00397D50">
        <w:rPr>
          <w:b/>
          <w:u w:val="single"/>
        </w:rPr>
        <w:t xml:space="preserve"> Floor</w:t>
      </w:r>
      <w:r w:rsidRPr="0059095A">
        <w:t>, Linden, NJ</w:t>
      </w:r>
      <w:r>
        <w:t xml:space="preserve"> 07036 charging same to account #7</w:t>
      </w:r>
      <w:r>
        <w:rPr>
          <w:color w:val="000000"/>
        </w:rPr>
        <w:t>-</w:t>
      </w:r>
      <w:r w:rsidRPr="00FA1F4A">
        <w:rPr>
          <w:color w:val="000000"/>
        </w:rPr>
        <w:t>01-55-288-999-904</w:t>
      </w:r>
      <w:r>
        <w:t>..</w:t>
      </w:r>
    </w:p>
    <w:p w:rsidR="00F6503C" w:rsidRDefault="00F6503C" w:rsidP="00904977">
      <w:pPr>
        <w:ind w:left="720"/>
      </w:pPr>
    </w:p>
    <w:p w:rsidR="002F05E6" w:rsidRDefault="002F05E6" w:rsidP="002F05E6"/>
    <w:p w:rsidR="00AF5590" w:rsidRDefault="00445BFD" w:rsidP="00873C7F">
      <w:r>
        <w:rPr>
          <w:b/>
        </w:rPr>
        <w:lastRenderedPageBreak/>
        <w:t xml:space="preserve">Overpayment </w:t>
      </w:r>
      <w:r>
        <w:rPr>
          <w:b/>
        </w:rPr>
        <w:tab/>
      </w:r>
      <w:r w:rsidR="00AF5590">
        <w:t xml:space="preserve">Block 394 Lot 8 </w:t>
      </w:r>
    </w:p>
    <w:p w:rsidR="00AF5590" w:rsidRDefault="00AF5590" w:rsidP="00445BFD">
      <w:pPr>
        <w:ind w:left="3600" w:hanging="2160"/>
      </w:pPr>
      <w:r>
        <w:t>Paula Figueiredo</w:t>
      </w:r>
    </w:p>
    <w:p w:rsidR="00AF5590" w:rsidRDefault="00AF5590" w:rsidP="00445BFD">
      <w:pPr>
        <w:ind w:left="720" w:firstLine="720"/>
      </w:pPr>
      <w:r>
        <w:t>1549 Cornell Drive</w:t>
      </w:r>
    </w:p>
    <w:p w:rsidR="00AF5590" w:rsidRDefault="00AF5590" w:rsidP="00445BFD">
      <w:pPr>
        <w:ind w:left="720" w:firstLine="720"/>
      </w:pPr>
      <w:r>
        <w:t>2011 4</w:t>
      </w:r>
      <w:r w:rsidRPr="00A342F8">
        <w:rPr>
          <w:vertAlign w:val="superscript"/>
        </w:rPr>
        <w:t>th</w:t>
      </w:r>
      <w:r>
        <w:t xml:space="preserve"> qtr. overpayment</w:t>
      </w:r>
    </w:p>
    <w:p w:rsidR="004D541D" w:rsidRDefault="004D541D" w:rsidP="00AF5590">
      <w:pPr>
        <w:ind w:firstLine="720"/>
      </w:pPr>
    </w:p>
    <w:p w:rsidR="00AF5590" w:rsidRDefault="00AF5590" w:rsidP="00445BFD">
      <w:pPr>
        <w:ind w:left="720"/>
      </w:pPr>
      <w:r>
        <w:t>The above referenced owner’s Mortgage Company and the owner’s Title Company have paid the 2011 4</w:t>
      </w:r>
      <w:r w:rsidRPr="00A342F8">
        <w:rPr>
          <w:vertAlign w:val="superscript"/>
        </w:rPr>
        <w:t>th</w:t>
      </w:r>
      <w:r>
        <w:t xml:space="preserve"> quarter property taxes creating this overpayment and the owner is entitled a refund in the amount of $1,079.85.</w:t>
      </w:r>
    </w:p>
    <w:p w:rsidR="00AF5590" w:rsidRDefault="00AF5590" w:rsidP="00AF5590"/>
    <w:p w:rsidR="00AF5590" w:rsidRDefault="00AF5590" w:rsidP="00445BFD">
      <w:pPr>
        <w:ind w:left="720"/>
      </w:pPr>
      <w:r>
        <w:t xml:space="preserve">Therefore, it would be in order for the council to authorize the treasurer to issue a check in the amount of $1,079.85.payable to: Paula Figueiredo, 1549 </w:t>
      </w:r>
      <w:r w:rsidR="00445BFD">
        <w:t xml:space="preserve">Cornell Drive, Linden, NJ 07036, </w:t>
      </w:r>
      <w:r>
        <w:t>charging same to # 7-01-55-288-999-904.</w:t>
      </w:r>
    </w:p>
    <w:p w:rsidR="00085E07" w:rsidRDefault="009F2C27" w:rsidP="00866A07">
      <w:r>
        <w:rPr>
          <w:b/>
        </w:rPr>
        <w:t xml:space="preserve">Overpayment </w:t>
      </w:r>
      <w:r>
        <w:rPr>
          <w:b/>
        </w:rPr>
        <w:tab/>
      </w:r>
      <w:r w:rsidR="00085E07">
        <w:t>Block 353 Lot 27</w:t>
      </w:r>
    </w:p>
    <w:p w:rsidR="00085E07" w:rsidRDefault="00085E07" w:rsidP="009F2C27">
      <w:pPr>
        <w:ind w:left="3600" w:hanging="2160"/>
      </w:pPr>
      <w:r>
        <w:t xml:space="preserve">Cesar </w:t>
      </w:r>
      <w:proofErr w:type="spellStart"/>
      <w:r>
        <w:t>Bastidas</w:t>
      </w:r>
      <w:proofErr w:type="spellEnd"/>
      <w:r>
        <w:t xml:space="preserve"> &amp; Julissa </w:t>
      </w:r>
      <w:proofErr w:type="spellStart"/>
      <w:r>
        <w:t>Huasipoma</w:t>
      </w:r>
      <w:proofErr w:type="spellEnd"/>
    </w:p>
    <w:p w:rsidR="00085E07" w:rsidRDefault="00085E07" w:rsidP="009F2C27">
      <w:pPr>
        <w:ind w:left="3600" w:hanging="2160"/>
      </w:pPr>
      <w:r>
        <w:t xml:space="preserve">352 </w:t>
      </w:r>
      <w:proofErr w:type="spellStart"/>
      <w:r>
        <w:t>Miltonia</w:t>
      </w:r>
      <w:proofErr w:type="spellEnd"/>
      <w:r>
        <w:t xml:space="preserve"> Street</w:t>
      </w:r>
    </w:p>
    <w:p w:rsidR="00866A07" w:rsidRDefault="00866A07" w:rsidP="00085E07">
      <w:pPr>
        <w:ind w:firstLine="720"/>
      </w:pPr>
    </w:p>
    <w:p w:rsidR="00085E07" w:rsidRDefault="00085E07" w:rsidP="00866A07">
      <w:pPr>
        <w:ind w:left="720"/>
      </w:pPr>
      <w:r>
        <w:t>The above referenced owners Mortgage Company and the owner’s title agency have paid the 2016 4</w:t>
      </w:r>
      <w:r w:rsidRPr="00B90A1B">
        <w:rPr>
          <w:vertAlign w:val="superscript"/>
        </w:rPr>
        <w:t>th</w:t>
      </w:r>
      <w:r>
        <w:t xml:space="preserve"> quarter property taxes creating this overpayment and the old owner’s mortgage company entitled a refund in the amount of $1,967.74.</w:t>
      </w:r>
    </w:p>
    <w:p w:rsidR="00085E07" w:rsidRDefault="00085E07" w:rsidP="00085E07"/>
    <w:p w:rsidR="00085E07" w:rsidRDefault="00085E07" w:rsidP="009F2C27">
      <w:pPr>
        <w:ind w:left="720" w:firstLine="45"/>
      </w:pPr>
      <w:r>
        <w:t>Therefore, it would be in order for the council to authorize the treasurer to issue a check in the amount of $1,967.74, payable to</w:t>
      </w:r>
      <w:r w:rsidRPr="00A20D1E">
        <w:t xml:space="preserve"> </w:t>
      </w:r>
      <w:r>
        <w:t>Core Logic Tax Services, Attention: Kathy Bishop, 92-16 220</w:t>
      </w:r>
      <w:r w:rsidRPr="00861155">
        <w:rPr>
          <w:vertAlign w:val="superscript"/>
        </w:rPr>
        <w:t>th</w:t>
      </w:r>
      <w:r>
        <w:t xml:space="preserve"> Street, Queens Village, NY 11428 charging same to account #-7</w:t>
      </w:r>
      <w:r>
        <w:rPr>
          <w:color w:val="000000"/>
        </w:rPr>
        <w:t>-</w:t>
      </w:r>
      <w:r w:rsidRPr="00FA1F4A">
        <w:rPr>
          <w:color w:val="000000"/>
        </w:rPr>
        <w:t>01-55-288-999-904</w:t>
      </w:r>
      <w:r>
        <w:t>.</w:t>
      </w:r>
    </w:p>
    <w:p w:rsidR="007250B2" w:rsidRDefault="007250B2" w:rsidP="00B32D21">
      <w:pPr>
        <w:ind w:left="720" w:hanging="720"/>
        <w:rPr>
          <w:b/>
        </w:rPr>
      </w:pPr>
    </w:p>
    <w:p w:rsidR="006D2F67" w:rsidRPr="0063294D" w:rsidRDefault="007250B2" w:rsidP="007250B2">
      <w:r>
        <w:rPr>
          <w:rFonts w:ascii="Arial" w:hAnsi="Arial" w:cs="Arial"/>
          <w:b/>
          <w:sz w:val="20"/>
          <w:szCs w:val="20"/>
        </w:rPr>
        <w:t>(</w:t>
      </w:r>
      <w:r w:rsidR="006D2F67" w:rsidRPr="00231028">
        <w:rPr>
          <w:rFonts w:ascii="Arial" w:hAnsi="Arial" w:cs="Arial"/>
          <w:b/>
          <w:sz w:val="20"/>
          <w:szCs w:val="20"/>
        </w:rPr>
        <w:t>***)</w:t>
      </w:r>
      <w:r w:rsidR="006D2F67" w:rsidRPr="00231028">
        <w:rPr>
          <w:rFonts w:ascii="Arial" w:hAnsi="Arial" w:cs="Arial"/>
          <w:b/>
          <w:sz w:val="20"/>
          <w:szCs w:val="20"/>
        </w:rPr>
        <w:tab/>
        <w:t>Municipal Treasurer:</w:t>
      </w:r>
    </w:p>
    <w:p w:rsidR="006D2F67" w:rsidRPr="00F647DB" w:rsidRDefault="006D2F67" w:rsidP="00F647DB">
      <w:pPr>
        <w:pStyle w:val="ListParagraph"/>
        <w:numPr>
          <w:ilvl w:val="0"/>
          <w:numId w:val="10"/>
        </w:numPr>
        <w:ind w:hanging="720"/>
        <w:rPr>
          <w:rFonts w:ascii="Arial" w:hAnsi="Arial" w:cs="Arial"/>
          <w:b/>
          <w:sz w:val="20"/>
          <w:szCs w:val="20"/>
        </w:rPr>
      </w:pPr>
      <w:r w:rsidRPr="00F647DB">
        <w:rPr>
          <w:rFonts w:ascii="Arial" w:hAnsi="Arial" w:cs="Arial"/>
          <w:sz w:val="20"/>
          <w:szCs w:val="20"/>
        </w:rPr>
        <w:t>Advising that the following City Employees have filed for retirement:</w:t>
      </w:r>
    </w:p>
    <w:p w:rsidR="006D2F67" w:rsidRPr="00231028" w:rsidRDefault="006D2F67" w:rsidP="006D2F67">
      <w:pPr>
        <w:ind w:firstLine="720"/>
        <w:rPr>
          <w:rFonts w:ascii="Arial" w:hAnsi="Arial" w:cs="Arial"/>
          <w:b/>
          <w:sz w:val="20"/>
          <w:szCs w:val="20"/>
          <w:u w:val="single"/>
        </w:rPr>
      </w:pPr>
      <w:r w:rsidRPr="00231028">
        <w:rPr>
          <w:rFonts w:ascii="Arial" w:hAnsi="Arial" w:cs="Arial"/>
          <w:b/>
          <w:sz w:val="20"/>
          <w:szCs w:val="20"/>
          <w:u w:val="single"/>
        </w:rPr>
        <w:t>Department</w:t>
      </w:r>
      <w:r w:rsidRPr="00231028">
        <w:rPr>
          <w:rFonts w:ascii="Arial" w:hAnsi="Arial" w:cs="Arial"/>
          <w:b/>
          <w:sz w:val="20"/>
          <w:szCs w:val="20"/>
        </w:rPr>
        <w:tab/>
      </w:r>
      <w:r w:rsidRPr="00231028">
        <w:rPr>
          <w:rFonts w:ascii="Arial" w:hAnsi="Arial" w:cs="Arial"/>
          <w:b/>
          <w:sz w:val="20"/>
          <w:szCs w:val="20"/>
        </w:rPr>
        <w:tab/>
      </w:r>
      <w:r w:rsidRPr="00231028">
        <w:rPr>
          <w:rFonts w:ascii="Arial" w:hAnsi="Arial" w:cs="Arial"/>
          <w:b/>
          <w:sz w:val="20"/>
          <w:szCs w:val="20"/>
          <w:u w:val="single"/>
        </w:rPr>
        <w:t>Employee</w:t>
      </w:r>
      <w:r w:rsidRPr="00231028">
        <w:rPr>
          <w:rFonts w:ascii="Arial" w:hAnsi="Arial" w:cs="Arial"/>
          <w:b/>
          <w:sz w:val="20"/>
          <w:szCs w:val="20"/>
        </w:rPr>
        <w:t xml:space="preserve">      </w:t>
      </w:r>
      <w:r w:rsidRPr="00231028">
        <w:rPr>
          <w:rFonts w:ascii="Arial" w:hAnsi="Arial" w:cs="Arial"/>
          <w:b/>
          <w:sz w:val="20"/>
          <w:szCs w:val="20"/>
        </w:rPr>
        <w:tab/>
      </w:r>
      <w:r w:rsidRPr="00231028">
        <w:rPr>
          <w:rFonts w:ascii="Arial" w:hAnsi="Arial" w:cs="Arial"/>
          <w:b/>
          <w:sz w:val="20"/>
          <w:szCs w:val="20"/>
        </w:rPr>
        <w:tab/>
      </w:r>
      <w:r w:rsidRPr="00231028">
        <w:rPr>
          <w:rFonts w:ascii="Arial" w:hAnsi="Arial" w:cs="Arial"/>
          <w:b/>
          <w:sz w:val="20"/>
          <w:szCs w:val="20"/>
          <w:u w:val="single"/>
        </w:rPr>
        <w:t>Title</w:t>
      </w:r>
      <w:r w:rsidRPr="00231028">
        <w:rPr>
          <w:rFonts w:ascii="Arial" w:hAnsi="Arial" w:cs="Arial"/>
          <w:b/>
          <w:sz w:val="20"/>
          <w:szCs w:val="20"/>
        </w:rPr>
        <w:tab/>
      </w:r>
      <w:r w:rsidRPr="00231028">
        <w:rPr>
          <w:rFonts w:ascii="Arial" w:hAnsi="Arial" w:cs="Arial"/>
          <w:b/>
          <w:sz w:val="20"/>
          <w:szCs w:val="20"/>
        </w:rPr>
        <w:tab/>
      </w:r>
      <w:r w:rsidRPr="00231028">
        <w:rPr>
          <w:rFonts w:ascii="Arial" w:hAnsi="Arial" w:cs="Arial"/>
          <w:b/>
          <w:sz w:val="20"/>
          <w:szCs w:val="20"/>
          <w:u w:val="single"/>
        </w:rPr>
        <w:t>Date</w:t>
      </w:r>
    </w:p>
    <w:p w:rsidR="000507A1" w:rsidRDefault="006D2F67" w:rsidP="006D2F67">
      <w:pPr>
        <w:rPr>
          <w:rFonts w:ascii="Arial" w:hAnsi="Arial" w:cs="Arial"/>
          <w:sz w:val="20"/>
          <w:szCs w:val="20"/>
        </w:rPr>
      </w:pPr>
      <w:r>
        <w:rPr>
          <w:rFonts w:ascii="Arial" w:hAnsi="Arial" w:cs="Arial"/>
          <w:sz w:val="20"/>
          <w:szCs w:val="20"/>
        </w:rPr>
        <w:tab/>
      </w:r>
      <w:r w:rsidR="000507A1">
        <w:rPr>
          <w:rFonts w:ascii="Arial" w:hAnsi="Arial" w:cs="Arial"/>
          <w:sz w:val="20"/>
          <w:szCs w:val="20"/>
        </w:rPr>
        <w:t xml:space="preserve">Police Department </w:t>
      </w:r>
      <w:r w:rsidR="000507A1">
        <w:rPr>
          <w:rFonts w:ascii="Arial" w:hAnsi="Arial" w:cs="Arial"/>
          <w:sz w:val="20"/>
          <w:szCs w:val="20"/>
        </w:rPr>
        <w:tab/>
        <w:t xml:space="preserve">Mark </w:t>
      </w:r>
      <w:proofErr w:type="spellStart"/>
      <w:r w:rsidR="000507A1">
        <w:rPr>
          <w:rFonts w:ascii="Arial" w:hAnsi="Arial" w:cs="Arial"/>
          <w:sz w:val="20"/>
          <w:szCs w:val="20"/>
        </w:rPr>
        <w:t>Kahana</w:t>
      </w:r>
      <w:proofErr w:type="spellEnd"/>
      <w:r w:rsidR="000507A1">
        <w:rPr>
          <w:rFonts w:ascii="Arial" w:hAnsi="Arial" w:cs="Arial"/>
          <w:sz w:val="20"/>
          <w:szCs w:val="20"/>
        </w:rPr>
        <w:t xml:space="preserve"> </w:t>
      </w:r>
      <w:r w:rsidR="000507A1">
        <w:rPr>
          <w:rFonts w:ascii="Arial" w:hAnsi="Arial" w:cs="Arial"/>
          <w:sz w:val="20"/>
          <w:szCs w:val="20"/>
        </w:rPr>
        <w:tab/>
      </w:r>
      <w:r w:rsidR="000507A1">
        <w:rPr>
          <w:rFonts w:ascii="Arial" w:hAnsi="Arial" w:cs="Arial"/>
          <w:sz w:val="20"/>
          <w:szCs w:val="20"/>
        </w:rPr>
        <w:tab/>
        <w:t xml:space="preserve">Police Officer </w:t>
      </w:r>
      <w:r w:rsidR="000507A1">
        <w:rPr>
          <w:rFonts w:ascii="Arial" w:hAnsi="Arial" w:cs="Arial"/>
          <w:sz w:val="20"/>
          <w:szCs w:val="20"/>
        </w:rPr>
        <w:tab/>
        <w:t>Nov. 1, 2017</w:t>
      </w:r>
    </w:p>
    <w:p w:rsidR="006D2F67" w:rsidRDefault="000507A1" w:rsidP="006D2F67">
      <w:pPr>
        <w:rPr>
          <w:rFonts w:ascii="Arial" w:hAnsi="Arial" w:cs="Arial"/>
          <w:sz w:val="20"/>
          <w:szCs w:val="20"/>
        </w:rPr>
      </w:pPr>
      <w:r>
        <w:rPr>
          <w:rFonts w:ascii="Arial" w:hAnsi="Arial" w:cs="Arial"/>
          <w:sz w:val="20"/>
          <w:szCs w:val="20"/>
        </w:rPr>
        <w:tab/>
        <w:t xml:space="preserve">Police Department </w:t>
      </w:r>
      <w:r>
        <w:rPr>
          <w:rFonts w:ascii="Arial" w:hAnsi="Arial" w:cs="Arial"/>
          <w:sz w:val="20"/>
          <w:szCs w:val="20"/>
        </w:rPr>
        <w:tab/>
        <w:t xml:space="preserve">Angel Padilla </w:t>
      </w:r>
      <w:r>
        <w:rPr>
          <w:rFonts w:ascii="Arial" w:hAnsi="Arial" w:cs="Arial"/>
          <w:sz w:val="20"/>
          <w:szCs w:val="20"/>
        </w:rPr>
        <w:tab/>
      </w:r>
      <w:r>
        <w:rPr>
          <w:rFonts w:ascii="Arial" w:hAnsi="Arial" w:cs="Arial"/>
          <w:sz w:val="20"/>
          <w:szCs w:val="20"/>
        </w:rPr>
        <w:tab/>
        <w:t xml:space="preserve">Police Officer </w:t>
      </w:r>
      <w:r>
        <w:rPr>
          <w:rFonts w:ascii="Arial" w:hAnsi="Arial" w:cs="Arial"/>
          <w:sz w:val="20"/>
          <w:szCs w:val="20"/>
        </w:rPr>
        <w:tab/>
        <w:t xml:space="preserve">Nov. 1, 2017 </w:t>
      </w:r>
      <w:r w:rsidR="006D2F67" w:rsidRPr="00231028">
        <w:rPr>
          <w:rFonts w:ascii="Arial" w:hAnsi="Arial" w:cs="Arial"/>
          <w:sz w:val="20"/>
          <w:szCs w:val="20"/>
        </w:rPr>
        <w:tab/>
      </w:r>
    </w:p>
    <w:p w:rsidR="009329D2" w:rsidRDefault="009329D2" w:rsidP="006D2F67">
      <w:pPr>
        <w:rPr>
          <w:rFonts w:ascii="Arial" w:hAnsi="Arial" w:cs="Arial"/>
          <w:sz w:val="20"/>
          <w:szCs w:val="20"/>
        </w:rPr>
      </w:pPr>
    </w:p>
    <w:p w:rsidR="006D2F67" w:rsidRDefault="006D2F67" w:rsidP="006D2F67">
      <w:pPr>
        <w:spacing w:line="240" w:lineRule="auto"/>
        <w:rPr>
          <w:rFonts w:ascii="Arial" w:hAnsi="Arial" w:cs="Arial"/>
          <w:b/>
        </w:rPr>
      </w:pPr>
      <w:r>
        <w:rPr>
          <w:rFonts w:ascii="Arial" w:hAnsi="Arial" w:cs="Arial"/>
          <w:b/>
        </w:rPr>
        <w:t>(***)</w:t>
      </w:r>
      <w:r>
        <w:rPr>
          <w:rFonts w:ascii="Arial" w:hAnsi="Arial" w:cs="Arial"/>
          <w:b/>
        </w:rPr>
        <w:tab/>
        <w:t>CITY CLERK</w:t>
      </w:r>
    </w:p>
    <w:p w:rsidR="006D2F67" w:rsidRPr="00AF1CC9" w:rsidRDefault="006D2F67" w:rsidP="00F647DB">
      <w:pPr>
        <w:pStyle w:val="ListParagraph"/>
        <w:numPr>
          <w:ilvl w:val="0"/>
          <w:numId w:val="10"/>
        </w:numPr>
        <w:spacing w:line="240" w:lineRule="auto"/>
        <w:ind w:left="0" w:firstLine="0"/>
        <w:rPr>
          <w:rFonts w:ascii="Arial" w:hAnsi="Arial" w:cs="Arial"/>
          <w:b/>
        </w:rPr>
      </w:pPr>
      <w:r w:rsidRPr="009F5F1C">
        <w:rPr>
          <w:rFonts w:ascii="Arial" w:hAnsi="Arial" w:cs="Arial"/>
        </w:rPr>
        <w:t xml:space="preserve">Requesting approval of the following bingo/raffle applications which have been  </w:t>
      </w:r>
    </w:p>
    <w:p w:rsidR="006D2F67" w:rsidRPr="009F5F1C" w:rsidRDefault="006D2F67" w:rsidP="006D2F67">
      <w:pPr>
        <w:pStyle w:val="ListParagraph"/>
        <w:spacing w:line="240" w:lineRule="auto"/>
        <w:ind w:left="0" w:firstLine="720"/>
        <w:rPr>
          <w:rFonts w:ascii="Arial" w:hAnsi="Arial" w:cs="Arial"/>
          <w:b/>
        </w:rPr>
      </w:pPr>
      <w:proofErr w:type="gramStart"/>
      <w:r w:rsidRPr="009F5F1C">
        <w:rPr>
          <w:rFonts w:ascii="Arial" w:hAnsi="Arial" w:cs="Arial"/>
        </w:rPr>
        <w:t>submitted</w:t>
      </w:r>
      <w:proofErr w:type="gramEnd"/>
      <w:r w:rsidRPr="009F5F1C">
        <w:rPr>
          <w:rFonts w:ascii="Arial" w:hAnsi="Arial" w:cs="Arial"/>
        </w:rPr>
        <w:t xml:space="preserve"> to the City Clerk’s Office</w:t>
      </w:r>
    </w:p>
    <w:p w:rsidR="006D2F67" w:rsidRPr="00D62D5B" w:rsidRDefault="006D2F67" w:rsidP="006D2F67">
      <w:pPr>
        <w:spacing w:line="240" w:lineRule="auto"/>
        <w:ind w:firstLine="720"/>
        <w:rPr>
          <w:rFonts w:ascii="Arial" w:hAnsi="Arial" w:cs="Arial"/>
          <w:b/>
          <w:u w:val="single"/>
        </w:rPr>
      </w:pPr>
      <w:r w:rsidRPr="00D62D5B">
        <w:rPr>
          <w:rFonts w:ascii="Arial" w:hAnsi="Arial" w:cs="Arial"/>
          <w:b/>
          <w:u w:val="single"/>
        </w:rPr>
        <w:t>Application #</w:t>
      </w:r>
      <w:r>
        <w:rPr>
          <w:rFonts w:ascii="Arial" w:hAnsi="Arial" w:cs="Arial"/>
          <w:b/>
        </w:rPr>
        <w:tab/>
      </w:r>
      <w:r>
        <w:rPr>
          <w:rFonts w:ascii="Arial" w:hAnsi="Arial" w:cs="Arial"/>
          <w:b/>
        </w:rPr>
        <w:tab/>
      </w:r>
      <w:r w:rsidRPr="00D62D5B">
        <w:rPr>
          <w:rFonts w:ascii="Arial" w:hAnsi="Arial" w:cs="Arial"/>
          <w:b/>
          <w:u w:val="single"/>
        </w:rPr>
        <w:t>Organization</w:t>
      </w:r>
      <w:r>
        <w:rPr>
          <w:rFonts w:ascii="Arial" w:hAnsi="Arial" w:cs="Arial"/>
          <w:b/>
        </w:rPr>
        <w:tab/>
      </w:r>
      <w:r>
        <w:rPr>
          <w:rFonts w:ascii="Arial" w:hAnsi="Arial" w:cs="Arial"/>
          <w:b/>
        </w:rPr>
        <w:tab/>
      </w:r>
      <w:r w:rsidRPr="00D62D5B">
        <w:rPr>
          <w:rFonts w:ascii="Arial" w:hAnsi="Arial" w:cs="Arial"/>
          <w:b/>
          <w:u w:val="single"/>
        </w:rPr>
        <w:t>Raffle</w:t>
      </w:r>
      <w:r>
        <w:rPr>
          <w:rFonts w:ascii="Arial" w:hAnsi="Arial" w:cs="Arial"/>
          <w:b/>
        </w:rPr>
        <w:tab/>
      </w:r>
      <w:r>
        <w:rPr>
          <w:rFonts w:ascii="Arial" w:hAnsi="Arial" w:cs="Arial"/>
          <w:b/>
        </w:rPr>
        <w:tab/>
      </w:r>
      <w:r>
        <w:rPr>
          <w:rFonts w:ascii="Arial" w:hAnsi="Arial" w:cs="Arial"/>
          <w:b/>
        </w:rPr>
        <w:tab/>
      </w:r>
      <w:r w:rsidRPr="00D62D5B">
        <w:rPr>
          <w:rFonts w:ascii="Arial" w:hAnsi="Arial" w:cs="Arial"/>
          <w:b/>
          <w:u w:val="single"/>
        </w:rPr>
        <w:t>Fees</w:t>
      </w:r>
    </w:p>
    <w:p w:rsidR="00F57631" w:rsidRDefault="00E754EE" w:rsidP="00E754EE">
      <w:pPr>
        <w:spacing w:line="240" w:lineRule="auto"/>
        <w:ind w:firstLine="720"/>
        <w:rPr>
          <w:rFonts w:ascii="Arial" w:hAnsi="Arial" w:cs="Arial"/>
        </w:rPr>
      </w:pPr>
      <w:r>
        <w:rPr>
          <w:rFonts w:ascii="Arial" w:hAnsi="Arial" w:cs="Arial"/>
        </w:rPr>
        <w:t>RA-1620</w:t>
      </w:r>
      <w:r w:rsidR="000D5785">
        <w:rPr>
          <w:rFonts w:ascii="Arial" w:hAnsi="Arial" w:cs="Arial"/>
        </w:rPr>
        <w:tab/>
      </w:r>
      <w:r w:rsidR="000D5785">
        <w:rPr>
          <w:rFonts w:ascii="Arial" w:hAnsi="Arial" w:cs="Arial"/>
        </w:rPr>
        <w:tab/>
      </w:r>
      <w:r w:rsidR="00B63497">
        <w:rPr>
          <w:rFonts w:ascii="Arial" w:hAnsi="Arial" w:cs="Arial"/>
        </w:rPr>
        <w:t xml:space="preserve">Presbyterian Church </w:t>
      </w:r>
      <w:r w:rsidR="00B63497">
        <w:rPr>
          <w:rFonts w:ascii="Arial" w:hAnsi="Arial" w:cs="Arial"/>
        </w:rPr>
        <w:tab/>
        <w:t xml:space="preserve">50/50 </w:t>
      </w:r>
      <w:r w:rsidR="00B63497">
        <w:rPr>
          <w:rFonts w:ascii="Arial" w:hAnsi="Arial" w:cs="Arial"/>
        </w:rPr>
        <w:tab/>
      </w:r>
      <w:r w:rsidR="00B63497">
        <w:rPr>
          <w:rFonts w:ascii="Arial" w:hAnsi="Arial" w:cs="Arial"/>
        </w:rPr>
        <w:tab/>
      </w:r>
      <w:r w:rsidR="00B63497">
        <w:rPr>
          <w:rFonts w:ascii="Arial" w:hAnsi="Arial" w:cs="Arial"/>
        </w:rPr>
        <w:tab/>
        <w:t>$20.00</w:t>
      </w:r>
    </w:p>
    <w:p w:rsidR="00154CE1" w:rsidRDefault="00154CE1" w:rsidP="00E754EE">
      <w:pPr>
        <w:spacing w:line="240" w:lineRule="auto"/>
        <w:ind w:firstLine="720"/>
        <w:rPr>
          <w:rFonts w:ascii="Arial" w:hAnsi="Arial" w:cs="Arial"/>
        </w:rPr>
      </w:pPr>
      <w:r>
        <w:rPr>
          <w:rFonts w:ascii="Arial" w:hAnsi="Arial" w:cs="Arial"/>
        </w:rPr>
        <w:t>RA-1621</w:t>
      </w:r>
      <w:r>
        <w:rPr>
          <w:rFonts w:ascii="Arial" w:hAnsi="Arial" w:cs="Arial"/>
        </w:rPr>
        <w:tab/>
      </w:r>
      <w:r>
        <w:rPr>
          <w:rFonts w:ascii="Arial" w:hAnsi="Arial" w:cs="Arial"/>
        </w:rPr>
        <w:tab/>
        <w:t xml:space="preserve">Linden Lyons </w:t>
      </w:r>
      <w:r>
        <w:rPr>
          <w:rFonts w:ascii="Arial" w:hAnsi="Arial" w:cs="Arial"/>
        </w:rPr>
        <w:tab/>
      </w:r>
      <w:r>
        <w:rPr>
          <w:rFonts w:ascii="Arial" w:hAnsi="Arial" w:cs="Arial"/>
        </w:rPr>
        <w:tab/>
        <w:t xml:space="preserve">50/50 </w:t>
      </w:r>
      <w:r>
        <w:rPr>
          <w:rFonts w:ascii="Arial" w:hAnsi="Arial" w:cs="Arial"/>
        </w:rPr>
        <w:tab/>
      </w:r>
      <w:r>
        <w:rPr>
          <w:rFonts w:ascii="Arial" w:hAnsi="Arial" w:cs="Arial"/>
        </w:rPr>
        <w:tab/>
      </w:r>
      <w:r>
        <w:rPr>
          <w:rFonts w:ascii="Arial" w:hAnsi="Arial" w:cs="Arial"/>
        </w:rPr>
        <w:tab/>
      </w:r>
      <w:proofErr w:type="gramStart"/>
      <w:r>
        <w:rPr>
          <w:rFonts w:ascii="Arial" w:hAnsi="Arial" w:cs="Arial"/>
        </w:rPr>
        <w:t>n/a</w:t>
      </w:r>
      <w:proofErr w:type="gramEnd"/>
    </w:p>
    <w:p w:rsidR="006E0C30" w:rsidRDefault="006E0C30" w:rsidP="00E754EE">
      <w:pPr>
        <w:spacing w:line="240" w:lineRule="auto"/>
        <w:ind w:firstLine="720"/>
        <w:rPr>
          <w:rFonts w:ascii="Arial" w:hAnsi="Arial" w:cs="Arial"/>
        </w:rPr>
      </w:pPr>
    </w:p>
    <w:p w:rsidR="006E0C30" w:rsidRDefault="008535F8" w:rsidP="006E0C30">
      <w:pPr>
        <w:spacing w:line="259" w:lineRule="auto"/>
        <w:rPr>
          <w:rFonts w:ascii="Arial" w:hAnsi="Arial" w:cs="Arial"/>
          <w:b/>
          <w:bCs/>
          <w:iCs/>
        </w:rPr>
      </w:pPr>
      <w:r>
        <w:rPr>
          <w:rFonts w:ascii="Arial" w:hAnsi="Arial" w:cs="Arial"/>
          <w:bCs/>
          <w:iCs/>
        </w:rPr>
        <w:t xml:space="preserve">(***) </w:t>
      </w:r>
      <w:r>
        <w:rPr>
          <w:rFonts w:ascii="Arial" w:hAnsi="Arial" w:cs="Arial"/>
          <w:bCs/>
          <w:iCs/>
        </w:rPr>
        <w:tab/>
      </w:r>
      <w:r w:rsidR="006E0C30">
        <w:rPr>
          <w:rFonts w:ascii="Arial" w:hAnsi="Arial" w:cs="Arial"/>
          <w:b/>
          <w:bCs/>
          <w:iCs/>
        </w:rPr>
        <w:t>CAR, TRUCK, BIKE &amp; AIRPLANE SHOW – SCHOLARSHIP FUNDRAISER:</w:t>
      </w:r>
    </w:p>
    <w:p w:rsidR="006E0C30" w:rsidRDefault="006E0C30" w:rsidP="008535F8">
      <w:pPr>
        <w:pStyle w:val="ListParagraph"/>
        <w:numPr>
          <w:ilvl w:val="0"/>
          <w:numId w:val="10"/>
        </w:numPr>
        <w:ind w:hanging="720"/>
        <w:rPr>
          <w:rFonts w:ascii="Arial" w:hAnsi="Arial" w:cs="Arial"/>
          <w:bCs/>
          <w:iCs/>
        </w:rPr>
      </w:pPr>
      <w:r w:rsidRPr="008535F8">
        <w:rPr>
          <w:rFonts w:ascii="Arial" w:hAnsi="Arial" w:cs="Arial"/>
          <w:bCs/>
          <w:iCs/>
        </w:rPr>
        <w:t xml:space="preserve">Advising that the City of Linden will be co-sponsoring the event along with </w:t>
      </w:r>
      <w:r w:rsidR="00757505">
        <w:rPr>
          <w:rFonts w:ascii="Arial" w:hAnsi="Arial" w:cs="Arial"/>
          <w:bCs/>
          <w:iCs/>
        </w:rPr>
        <w:t>Mayor Derek Armstead, the Mayor’s Youth Commission, Linden PBA, Galloping Hill Cruisers, BBC Speed &amp; Machine and Garden State Gear Shifters</w:t>
      </w:r>
      <w:r w:rsidRPr="008535F8">
        <w:rPr>
          <w:rFonts w:ascii="Arial" w:hAnsi="Arial" w:cs="Arial"/>
          <w:bCs/>
          <w:iCs/>
        </w:rPr>
        <w:t xml:space="preserve"> on November </w:t>
      </w:r>
      <w:r w:rsidR="00757505">
        <w:rPr>
          <w:rFonts w:ascii="Arial" w:hAnsi="Arial" w:cs="Arial"/>
          <w:bCs/>
          <w:iCs/>
        </w:rPr>
        <w:t>5, 2017</w:t>
      </w:r>
      <w:r w:rsidRPr="008535F8">
        <w:rPr>
          <w:rFonts w:ascii="Arial" w:hAnsi="Arial" w:cs="Arial"/>
          <w:bCs/>
          <w:iCs/>
        </w:rPr>
        <w:t xml:space="preserve"> at Linden Airport between the hours of 10am and 4pm.  And authorizing the waiving of permit fees and insurance requirements relative to City Ordinance 4-21 Circuses and Carnivals.  Insurance will be provided to Linden Airport Corp. by the City of Linden in the amount of $2,000,000.00 as required. </w:t>
      </w:r>
    </w:p>
    <w:p w:rsidR="00330F5E" w:rsidRDefault="00330F5E" w:rsidP="00330F5E">
      <w:pPr>
        <w:rPr>
          <w:rFonts w:ascii="Arial" w:hAnsi="Arial" w:cs="Arial"/>
          <w:bCs/>
          <w:iCs/>
        </w:rPr>
      </w:pPr>
    </w:p>
    <w:p w:rsidR="00330F5E" w:rsidRDefault="00651C98" w:rsidP="00330F5E">
      <w:pPr>
        <w:rPr>
          <w:rFonts w:ascii="Arial" w:hAnsi="Arial" w:cs="Arial"/>
          <w:b/>
          <w:bCs/>
          <w:iCs/>
        </w:rPr>
      </w:pPr>
      <w:r>
        <w:rPr>
          <w:rFonts w:ascii="Arial" w:hAnsi="Arial" w:cs="Arial"/>
          <w:b/>
          <w:bCs/>
          <w:iCs/>
        </w:rPr>
        <w:t xml:space="preserve">(***) </w:t>
      </w:r>
      <w:r>
        <w:rPr>
          <w:rFonts w:ascii="Arial" w:hAnsi="Arial" w:cs="Arial"/>
          <w:b/>
          <w:bCs/>
          <w:iCs/>
        </w:rPr>
        <w:tab/>
      </w:r>
      <w:r w:rsidR="00D273F5">
        <w:rPr>
          <w:rFonts w:ascii="Arial" w:hAnsi="Arial" w:cs="Arial"/>
          <w:b/>
          <w:bCs/>
          <w:iCs/>
        </w:rPr>
        <w:t>TRANSPORTATION &amp; PARKING:</w:t>
      </w:r>
    </w:p>
    <w:p w:rsidR="00D273F5" w:rsidRPr="004312D1" w:rsidRDefault="00974C9B" w:rsidP="00D273F5">
      <w:pPr>
        <w:pStyle w:val="ListParagraph"/>
        <w:numPr>
          <w:ilvl w:val="0"/>
          <w:numId w:val="10"/>
        </w:numPr>
        <w:ind w:hanging="720"/>
        <w:rPr>
          <w:rFonts w:ascii="Arial" w:hAnsi="Arial" w:cs="Arial"/>
          <w:b/>
          <w:bCs/>
          <w:iCs/>
        </w:rPr>
      </w:pPr>
      <w:r>
        <w:rPr>
          <w:rFonts w:ascii="Arial" w:hAnsi="Arial" w:cs="Arial"/>
          <w:bCs/>
          <w:iCs/>
        </w:rPr>
        <w:t>Advising that the parking meters will be bagged for the Holiday Season beginning December 15, 2017 through January 2, 2017.</w:t>
      </w:r>
    </w:p>
    <w:p w:rsidR="004312D1" w:rsidRDefault="004312D1" w:rsidP="004312D1">
      <w:pPr>
        <w:rPr>
          <w:rFonts w:ascii="Arial" w:hAnsi="Arial" w:cs="Arial"/>
          <w:b/>
          <w:bCs/>
          <w:iCs/>
        </w:rPr>
      </w:pPr>
    </w:p>
    <w:p w:rsidR="004312D1" w:rsidRDefault="00E05754" w:rsidP="004312D1">
      <w:pPr>
        <w:rPr>
          <w:rFonts w:ascii="Arial" w:hAnsi="Arial" w:cs="Arial"/>
          <w:b/>
          <w:bCs/>
          <w:iCs/>
        </w:rPr>
      </w:pPr>
      <w:r>
        <w:rPr>
          <w:rFonts w:ascii="Arial" w:hAnsi="Arial" w:cs="Arial"/>
          <w:b/>
          <w:bCs/>
          <w:iCs/>
        </w:rPr>
        <w:t xml:space="preserve">(***) </w:t>
      </w:r>
      <w:r>
        <w:rPr>
          <w:rFonts w:ascii="Arial" w:hAnsi="Arial" w:cs="Arial"/>
          <w:b/>
          <w:bCs/>
          <w:iCs/>
        </w:rPr>
        <w:tab/>
        <w:t>JORGE ALVAREZ, 318 EAST CURTIS STREET:</w:t>
      </w:r>
    </w:p>
    <w:p w:rsidR="00E05754" w:rsidRPr="00E05754" w:rsidRDefault="00060DB3" w:rsidP="00E05754">
      <w:pPr>
        <w:pStyle w:val="ListParagraph"/>
        <w:numPr>
          <w:ilvl w:val="0"/>
          <w:numId w:val="10"/>
        </w:numPr>
        <w:ind w:hanging="720"/>
        <w:rPr>
          <w:rFonts w:ascii="Arial" w:hAnsi="Arial" w:cs="Arial"/>
          <w:b/>
          <w:bCs/>
          <w:iCs/>
        </w:rPr>
      </w:pPr>
      <w:r>
        <w:rPr>
          <w:rFonts w:ascii="Arial" w:hAnsi="Arial" w:cs="Arial"/>
          <w:bCs/>
          <w:iCs/>
        </w:rPr>
        <w:t xml:space="preserve">Requesting permission </w:t>
      </w:r>
      <w:r w:rsidR="004A36B6">
        <w:rPr>
          <w:rFonts w:ascii="Arial" w:hAnsi="Arial" w:cs="Arial"/>
          <w:bCs/>
          <w:iCs/>
        </w:rPr>
        <w:t>to close East Curtis Street</w:t>
      </w:r>
      <w:r w:rsidR="00CD68B7">
        <w:rPr>
          <w:rFonts w:ascii="Arial" w:hAnsi="Arial" w:cs="Arial"/>
          <w:bCs/>
          <w:iCs/>
        </w:rPr>
        <w:t xml:space="preserve"> between Maple Street and Walnut Street</w:t>
      </w:r>
      <w:r w:rsidR="004A36B6">
        <w:rPr>
          <w:rFonts w:ascii="Arial" w:hAnsi="Arial" w:cs="Arial"/>
          <w:bCs/>
          <w:iCs/>
        </w:rPr>
        <w:t xml:space="preserve"> on Tuesday, October 31, 2017 to hold a Haunted Halloween event between the hours of 6pm and </w:t>
      </w:r>
      <w:r w:rsidR="00CD68B7">
        <w:rPr>
          <w:rFonts w:ascii="Arial" w:hAnsi="Arial" w:cs="Arial"/>
          <w:bCs/>
          <w:iCs/>
        </w:rPr>
        <w:t>10</w:t>
      </w:r>
      <w:r w:rsidR="004A36B6">
        <w:rPr>
          <w:rFonts w:ascii="Arial" w:hAnsi="Arial" w:cs="Arial"/>
          <w:bCs/>
          <w:iCs/>
        </w:rPr>
        <w:t xml:space="preserve">pm.  Approval is subject to the submission of the necessary application and certificate of liability insurance that must be approved by the Police Chief and City Attorney. </w:t>
      </w:r>
    </w:p>
    <w:p w:rsidR="000D5D79" w:rsidRDefault="000D5D79" w:rsidP="006D2F67">
      <w:pPr>
        <w:spacing w:line="240" w:lineRule="auto"/>
        <w:ind w:firstLine="720"/>
        <w:rPr>
          <w:rFonts w:ascii="Arial" w:hAnsi="Arial" w:cs="Arial"/>
        </w:rPr>
      </w:pPr>
    </w:p>
    <w:p w:rsidR="00B11C47" w:rsidRDefault="00B11C47">
      <w:pPr>
        <w:spacing w:line="259" w:lineRule="auto"/>
        <w:rPr>
          <w:rFonts w:cs="Arial"/>
          <w:b/>
          <w:u w:val="single"/>
        </w:rPr>
      </w:pPr>
      <w:r>
        <w:rPr>
          <w:rFonts w:cs="Arial"/>
          <w:b/>
          <w:u w:val="single"/>
        </w:rPr>
        <w:br w:type="page"/>
      </w:r>
    </w:p>
    <w:p w:rsidR="005E44D4" w:rsidRPr="005E44D4" w:rsidRDefault="000D5D79" w:rsidP="00A72432">
      <w:pPr>
        <w:ind w:left="2880" w:firstLine="720"/>
        <w:rPr>
          <w:rFonts w:cs="Arial"/>
          <w:b/>
          <w:u w:val="single"/>
        </w:rPr>
      </w:pPr>
      <w:bookmarkStart w:id="0" w:name="_GoBack"/>
      <w:bookmarkEnd w:id="0"/>
      <w:r>
        <w:rPr>
          <w:rFonts w:cs="Arial"/>
          <w:b/>
          <w:u w:val="single"/>
        </w:rPr>
        <w:lastRenderedPageBreak/>
        <w:t>R</w:t>
      </w:r>
      <w:r w:rsidR="005E44D4" w:rsidRPr="005E44D4">
        <w:rPr>
          <w:rFonts w:cs="Arial"/>
          <w:b/>
          <w:u w:val="single"/>
        </w:rPr>
        <w:t>ESOLUTIONS</w:t>
      </w:r>
    </w:p>
    <w:p w:rsidR="005E44D4" w:rsidRPr="005E44D4" w:rsidRDefault="005E44D4" w:rsidP="005E44D4">
      <w:pPr>
        <w:jc w:val="center"/>
        <w:rPr>
          <w:rFonts w:cs="Arial"/>
          <w:b/>
        </w:rPr>
      </w:pPr>
    </w:p>
    <w:p w:rsidR="005E44D4" w:rsidRPr="005E44D4" w:rsidRDefault="005E44D4" w:rsidP="005E44D4">
      <w:pPr>
        <w:rPr>
          <w:rFonts w:cs="Arial"/>
          <w:b/>
        </w:rPr>
      </w:pPr>
      <w:r w:rsidRPr="005E44D4">
        <w:rPr>
          <w:rFonts w:cs="Arial"/>
          <w:b/>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5E44D4" w:rsidRDefault="005E44D4" w:rsidP="005E44D4">
      <w:pPr>
        <w:jc w:val="center"/>
        <w:rPr>
          <w:b/>
          <w:u w:val="single"/>
        </w:rPr>
      </w:pPr>
    </w:p>
    <w:p w:rsidR="0021590A" w:rsidRDefault="0021590A" w:rsidP="0021590A">
      <w:pPr>
        <w:pStyle w:val="ListParagraph"/>
        <w:tabs>
          <w:tab w:val="left" w:pos="1350"/>
        </w:tabs>
        <w:ind w:left="1260" w:hanging="1260"/>
      </w:pPr>
      <w:r>
        <w:t>2017-333</w:t>
      </w:r>
      <w:r>
        <w:tab/>
        <w:t>Resolution declaring certain items surplus, not needed for government use and     authorizing their sale or disposition. (</w:t>
      </w:r>
      <w:proofErr w:type="gramStart"/>
      <w:r>
        <w:t>gym</w:t>
      </w:r>
      <w:proofErr w:type="gramEnd"/>
      <w:r>
        <w:t xml:space="preserve"> equipment) </w:t>
      </w:r>
    </w:p>
    <w:p w:rsidR="0021590A" w:rsidRDefault="0021590A" w:rsidP="0021590A">
      <w:pPr>
        <w:pStyle w:val="ListParagraph"/>
      </w:pPr>
    </w:p>
    <w:p w:rsidR="0021590A" w:rsidRDefault="0021590A" w:rsidP="0021590A">
      <w:pPr>
        <w:pStyle w:val="ListParagraph"/>
        <w:numPr>
          <w:ilvl w:val="1"/>
          <w:numId w:val="12"/>
        </w:numPr>
        <w:ind w:left="1260" w:hanging="1260"/>
      </w:pPr>
      <w:r>
        <w:t xml:space="preserve">Resolution authorizing the purchase of predictive crime mapping software from Queues </w:t>
      </w:r>
      <w:proofErr w:type="spellStart"/>
      <w:r>
        <w:t>Enforth</w:t>
      </w:r>
      <w:proofErr w:type="spellEnd"/>
      <w:r>
        <w:t xml:space="preserve"> Development, Inc. in an amount not to exceed $27,785.00.</w:t>
      </w:r>
    </w:p>
    <w:p w:rsidR="0021590A" w:rsidRDefault="0021590A" w:rsidP="0021590A">
      <w:pPr>
        <w:pStyle w:val="ListParagraph"/>
      </w:pPr>
    </w:p>
    <w:p w:rsidR="0021590A" w:rsidRDefault="0021590A" w:rsidP="0021590A">
      <w:pPr>
        <w:pStyle w:val="ListParagraph"/>
        <w:numPr>
          <w:ilvl w:val="1"/>
          <w:numId w:val="12"/>
        </w:numPr>
        <w:ind w:left="1260" w:hanging="1260"/>
      </w:pPr>
      <w:r>
        <w:t>Resolution authorizing the use of State Contract No. 89850 for the provision of software licenses and related services from Dell Marketing, LP in an amount not to exceed $57,290.00.</w:t>
      </w:r>
    </w:p>
    <w:p w:rsidR="0021590A" w:rsidRDefault="0021590A" w:rsidP="0021590A">
      <w:pPr>
        <w:pStyle w:val="ListParagraph"/>
      </w:pPr>
    </w:p>
    <w:p w:rsidR="0021590A" w:rsidRDefault="0021590A" w:rsidP="0021590A">
      <w:pPr>
        <w:pStyle w:val="ListParagraph"/>
        <w:numPr>
          <w:ilvl w:val="1"/>
          <w:numId w:val="12"/>
        </w:numPr>
        <w:ind w:left="1260" w:hanging="1260"/>
      </w:pPr>
      <w:r>
        <w:t xml:space="preserve">Resolution authorizing that a lien be place on various premises for work completed by the Department of Public Property and Division of Public Works. </w:t>
      </w:r>
    </w:p>
    <w:p w:rsidR="0021590A" w:rsidRDefault="0021590A" w:rsidP="0021590A">
      <w:pPr>
        <w:pStyle w:val="ListParagraph"/>
      </w:pPr>
    </w:p>
    <w:p w:rsidR="0021590A" w:rsidRDefault="0021590A" w:rsidP="0021590A">
      <w:pPr>
        <w:pStyle w:val="ListParagraph"/>
        <w:numPr>
          <w:ilvl w:val="1"/>
          <w:numId w:val="12"/>
        </w:numPr>
        <w:ind w:left="1260" w:hanging="1260"/>
      </w:pPr>
      <w:r>
        <w:t>Resolution honoring Nancy C. Braxton as a Breast Cancer Survivor.</w:t>
      </w:r>
    </w:p>
    <w:p w:rsidR="0021590A" w:rsidRDefault="0021590A" w:rsidP="0021590A">
      <w:pPr>
        <w:pStyle w:val="ListParagraph"/>
      </w:pPr>
    </w:p>
    <w:p w:rsidR="0021590A" w:rsidRDefault="0021590A" w:rsidP="0021590A">
      <w:pPr>
        <w:pStyle w:val="ListParagraph"/>
        <w:numPr>
          <w:ilvl w:val="1"/>
          <w:numId w:val="12"/>
        </w:numPr>
        <w:ind w:left="1260" w:hanging="1260"/>
      </w:pPr>
      <w:r>
        <w:t>Resolution authorizing the Cancelation of Tax Sale Certificate #060132, Block 198 Lot 20, Qualifier C0004 in the amount of $4,200.00.</w:t>
      </w:r>
    </w:p>
    <w:p w:rsidR="0021590A" w:rsidRDefault="0021590A" w:rsidP="0021590A">
      <w:pPr>
        <w:pStyle w:val="ListParagraph"/>
      </w:pPr>
    </w:p>
    <w:p w:rsidR="0021590A" w:rsidRDefault="0021590A" w:rsidP="0021590A">
      <w:pPr>
        <w:pStyle w:val="ListParagraph"/>
        <w:numPr>
          <w:ilvl w:val="1"/>
          <w:numId w:val="12"/>
        </w:numPr>
        <w:ind w:left="1260" w:hanging="1260"/>
      </w:pPr>
      <w:r>
        <w:t>Resolution authorizing the Cancelation of Tax Sale Certificate #13-00287, Block 276 Lot 27 in the amount of $26,200.00.</w:t>
      </w:r>
    </w:p>
    <w:p w:rsidR="0021590A" w:rsidRDefault="0021590A" w:rsidP="0021590A">
      <w:pPr>
        <w:pStyle w:val="ListParagraph"/>
      </w:pPr>
    </w:p>
    <w:p w:rsidR="0021590A" w:rsidRDefault="0021590A" w:rsidP="0021590A">
      <w:pPr>
        <w:pStyle w:val="ListParagraph"/>
        <w:numPr>
          <w:ilvl w:val="1"/>
          <w:numId w:val="12"/>
        </w:numPr>
        <w:ind w:left="1260" w:hanging="1260"/>
      </w:pPr>
      <w:r>
        <w:t>Resolution authorizing the Cancelation of Tax Sale Certificate #07-00192, Block 496 Lot 3 in the amount of $700.00.</w:t>
      </w:r>
    </w:p>
    <w:p w:rsidR="0021590A" w:rsidRDefault="0021590A" w:rsidP="0021590A">
      <w:pPr>
        <w:pStyle w:val="ListParagraph"/>
      </w:pPr>
    </w:p>
    <w:p w:rsidR="0021590A" w:rsidRDefault="0021590A" w:rsidP="0021590A">
      <w:pPr>
        <w:pStyle w:val="ListParagraph"/>
        <w:numPr>
          <w:ilvl w:val="1"/>
          <w:numId w:val="12"/>
        </w:numPr>
        <w:ind w:left="1260" w:hanging="1260"/>
      </w:pPr>
      <w:r>
        <w:t xml:space="preserve">Resolution authorizing the cancellation of uncashed tax collectors tax sale redemption account checks in an amount totaling $165.94. </w:t>
      </w:r>
    </w:p>
    <w:p w:rsidR="0021590A" w:rsidRDefault="0021590A" w:rsidP="0021590A">
      <w:pPr>
        <w:pStyle w:val="ListParagraph"/>
      </w:pPr>
    </w:p>
    <w:p w:rsidR="0021590A" w:rsidRDefault="0021590A" w:rsidP="0021590A">
      <w:pPr>
        <w:pStyle w:val="ListParagraph"/>
        <w:numPr>
          <w:ilvl w:val="1"/>
          <w:numId w:val="12"/>
        </w:numPr>
        <w:ind w:left="1260" w:hanging="1260"/>
      </w:pPr>
      <w:r>
        <w:t xml:space="preserve">Resolution authorizing issuance of a duplicate tax sale certificate, replacing Certificate No. 14-00308, pursuant to Chapter 99 of the Public Laws of 1997. </w:t>
      </w:r>
    </w:p>
    <w:p w:rsidR="0021590A" w:rsidRDefault="0021590A" w:rsidP="0021590A">
      <w:pPr>
        <w:pStyle w:val="ListParagraph"/>
      </w:pPr>
    </w:p>
    <w:p w:rsidR="0021590A" w:rsidRDefault="0021590A" w:rsidP="0021590A">
      <w:pPr>
        <w:pStyle w:val="ListParagraph"/>
        <w:numPr>
          <w:ilvl w:val="1"/>
          <w:numId w:val="12"/>
        </w:numPr>
        <w:ind w:left="1260" w:hanging="1260"/>
      </w:pPr>
      <w:r>
        <w:t>Resolution amending a contract with CME Associates for the design, permitting and inspection of an emergency generator for City Hall and the JTG Center to provide additional funds in an amount not to exceed $5,000.00, for a total contract of $81,425.00.</w:t>
      </w:r>
    </w:p>
    <w:p w:rsidR="0021590A" w:rsidRDefault="0021590A" w:rsidP="0021590A">
      <w:pPr>
        <w:pStyle w:val="ListParagraph"/>
      </w:pPr>
    </w:p>
    <w:p w:rsidR="0021590A" w:rsidRDefault="0021590A" w:rsidP="0021590A">
      <w:pPr>
        <w:pStyle w:val="ListParagraph"/>
        <w:numPr>
          <w:ilvl w:val="1"/>
          <w:numId w:val="12"/>
        </w:numPr>
        <w:ind w:left="1260" w:hanging="1260"/>
      </w:pPr>
      <w:r>
        <w:t xml:space="preserve">Resolution amending the contract with Remington, </w:t>
      </w:r>
      <w:proofErr w:type="spellStart"/>
      <w:r>
        <w:t>Vernick</w:t>
      </w:r>
      <w:proofErr w:type="spellEnd"/>
      <w:r>
        <w:t xml:space="preserve"> &amp; </w:t>
      </w:r>
      <w:proofErr w:type="spellStart"/>
      <w:r>
        <w:t>Arango</w:t>
      </w:r>
      <w:proofErr w:type="spellEnd"/>
      <w:r>
        <w:t xml:space="preserve"> Engineers for maintaining tax maps for the year 2017 in an amount not to exceed $32,000.00, for a total contract of $34,000.00.</w:t>
      </w:r>
    </w:p>
    <w:p w:rsidR="0021590A" w:rsidRDefault="0021590A" w:rsidP="0021590A">
      <w:pPr>
        <w:pStyle w:val="ListParagraph"/>
      </w:pPr>
    </w:p>
    <w:p w:rsidR="0021590A" w:rsidRDefault="0021590A" w:rsidP="0021590A">
      <w:pPr>
        <w:pStyle w:val="ListParagraph"/>
        <w:numPr>
          <w:ilvl w:val="1"/>
          <w:numId w:val="12"/>
        </w:numPr>
        <w:ind w:left="1260" w:hanging="1260"/>
      </w:pPr>
      <w:r>
        <w:t>Resolution authorizing an amendment to the contract with Abraham General Construction, LLC for the reconstruction of curbs &amp; walks in an amount of $12,000.00 for a total contract of $75,300.00</w:t>
      </w:r>
    </w:p>
    <w:p w:rsidR="0021590A" w:rsidRDefault="0021590A" w:rsidP="0021590A">
      <w:pPr>
        <w:pStyle w:val="ListParagraph"/>
      </w:pPr>
    </w:p>
    <w:p w:rsidR="0021590A" w:rsidRDefault="0021590A" w:rsidP="0021590A">
      <w:pPr>
        <w:pStyle w:val="ListParagraph"/>
        <w:numPr>
          <w:ilvl w:val="1"/>
          <w:numId w:val="12"/>
        </w:numPr>
        <w:ind w:left="1260" w:hanging="1260"/>
      </w:pPr>
      <w:r>
        <w:t xml:space="preserve">Resolution certifying certain payments, made by the Municipal Treasurer, during the month of September 2017, which do not appear on the claims list. </w:t>
      </w:r>
    </w:p>
    <w:p w:rsidR="0021590A" w:rsidRDefault="0021590A" w:rsidP="0021590A">
      <w:pPr>
        <w:pStyle w:val="ListParagraph"/>
      </w:pPr>
    </w:p>
    <w:p w:rsidR="0021590A" w:rsidRDefault="0021590A" w:rsidP="0021590A">
      <w:pPr>
        <w:pStyle w:val="ListParagraph"/>
        <w:numPr>
          <w:ilvl w:val="1"/>
          <w:numId w:val="12"/>
        </w:numPr>
        <w:ind w:left="1260" w:hanging="1260"/>
      </w:pPr>
      <w:r>
        <w:t>Resolution awarding a contract to JTG Construction, Inc. for the resurfacing of Bower Street and W 12</w:t>
      </w:r>
      <w:r w:rsidRPr="003431A1">
        <w:rPr>
          <w:vertAlign w:val="superscript"/>
        </w:rPr>
        <w:t>th</w:t>
      </w:r>
      <w:r>
        <w:t xml:space="preserve"> Street at their bid of $176,350.00.</w:t>
      </w:r>
    </w:p>
    <w:p w:rsidR="0021590A" w:rsidRDefault="0021590A" w:rsidP="0021590A">
      <w:pPr>
        <w:pStyle w:val="ListParagraph"/>
      </w:pPr>
    </w:p>
    <w:p w:rsidR="0021590A" w:rsidRDefault="0021590A" w:rsidP="0021590A">
      <w:pPr>
        <w:pStyle w:val="ListParagraph"/>
        <w:numPr>
          <w:ilvl w:val="1"/>
          <w:numId w:val="12"/>
        </w:numPr>
        <w:ind w:left="1260" w:hanging="1260"/>
      </w:pPr>
      <w:r>
        <w:t xml:space="preserve">Resolution awarding a contract to Mark Paving Co., Inc. for the resurfacing of Lower Road and Park Avenue at their bid of $287,436.02. </w:t>
      </w:r>
    </w:p>
    <w:p w:rsidR="0021590A" w:rsidRDefault="0021590A" w:rsidP="0021590A">
      <w:pPr>
        <w:pStyle w:val="ListParagraph"/>
      </w:pPr>
    </w:p>
    <w:p w:rsidR="0021590A" w:rsidRDefault="0021590A" w:rsidP="0021590A">
      <w:pPr>
        <w:pStyle w:val="ListParagraph"/>
        <w:numPr>
          <w:ilvl w:val="1"/>
          <w:numId w:val="12"/>
        </w:numPr>
        <w:ind w:left="1260" w:hanging="1260"/>
      </w:pPr>
      <w:r>
        <w:lastRenderedPageBreak/>
        <w:t xml:space="preserve">Resolution authorizing a shelter agreement with the American Red Cross and the City of Linden. </w:t>
      </w:r>
    </w:p>
    <w:p w:rsidR="0021590A" w:rsidRDefault="0021590A" w:rsidP="0021590A">
      <w:pPr>
        <w:pStyle w:val="ListParagraph"/>
      </w:pPr>
    </w:p>
    <w:p w:rsidR="0021590A" w:rsidRDefault="0021590A" w:rsidP="0021590A">
      <w:pPr>
        <w:pStyle w:val="ListParagraph"/>
        <w:numPr>
          <w:ilvl w:val="1"/>
          <w:numId w:val="12"/>
        </w:numPr>
        <w:ind w:left="1260" w:hanging="1260"/>
      </w:pPr>
      <w:r>
        <w:t xml:space="preserve">Resolution authorizing the Mayor and City Clerk to execute an agreement with </w:t>
      </w:r>
      <w:proofErr w:type="spellStart"/>
      <w:r>
        <w:t>Trieagle</w:t>
      </w:r>
      <w:proofErr w:type="spellEnd"/>
      <w:r>
        <w:t xml:space="preserve"> Energy, LP for provision of electricity generation supply services for residential government energy aggregation. </w:t>
      </w:r>
    </w:p>
    <w:p w:rsidR="0021590A" w:rsidRDefault="0021590A" w:rsidP="0021590A">
      <w:pPr>
        <w:pStyle w:val="ListParagraph"/>
      </w:pPr>
    </w:p>
    <w:p w:rsidR="0021590A" w:rsidRDefault="0021590A" w:rsidP="0021590A">
      <w:pPr>
        <w:pStyle w:val="ListParagraph"/>
        <w:numPr>
          <w:ilvl w:val="1"/>
          <w:numId w:val="12"/>
        </w:numPr>
        <w:ind w:left="1260" w:hanging="1260"/>
      </w:pPr>
      <w:r>
        <w:t xml:space="preserve">Resolution requesting that the Director of the Division of Local Government Services approve the insertion of a special item of revenue in the budget of the City of Linden in the amount of $10,703.83, Body Armor Replacement grant. </w:t>
      </w:r>
    </w:p>
    <w:p w:rsidR="0021590A" w:rsidRDefault="0021590A" w:rsidP="0021590A">
      <w:pPr>
        <w:pStyle w:val="ListParagraph"/>
      </w:pPr>
    </w:p>
    <w:p w:rsidR="0021590A" w:rsidRDefault="0021590A" w:rsidP="0021590A">
      <w:pPr>
        <w:pStyle w:val="ListParagraph"/>
        <w:numPr>
          <w:ilvl w:val="1"/>
          <w:numId w:val="12"/>
        </w:numPr>
        <w:ind w:left="1260" w:hanging="1260"/>
      </w:pPr>
      <w:r>
        <w:t xml:space="preserve">Resolution authorizing the cancellation of various capital accounts. </w:t>
      </w:r>
    </w:p>
    <w:p w:rsidR="0021590A" w:rsidRDefault="0021590A" w:rsidP="0021590A">
      <w:pPr>
        <w:pStyle w:val="ListParagraph"/>
      </w:pPr>
    </w:p>
    <w:p w:rsidR="0021590A" w:rsidRDefault="0021590A" w:rsidP="0021590A">
      <w:pPr>
        <w:pStyle w:val="ListParagraph"/>
        <w:numPr>
          <w:ilvl w:val="1"/>
          <w:numId w:val="12"/>
        </w:numPr>
        <w:ind w:left="1260" w:hanging="1260"/>
      </w:pPr>
      <w:r>
        <w:t xml:space="preserve">Resolution requesting Director of the Division of Local Government Services approve the insertion of a special item of revenue in the budget of the City of Linden in the amount of $70,000.00 for Fire Fighter Escape kits – Phillips 66 Grant. </w:t>
      </w:r>
    </w:p>
    <w:p w:rsidR="0021590A" w:rsidRDefault="0021590A" w:rsidP="0021590A">
      <w:pPr>
        <w:pStyle w:val="ListParagraph"/>
      </w:pPr>
    </w:p>
    <w:p w:rsidR="0021590A" w:rsidRDefault="0021590A" w:rsidP="0021590A">
      <w:pPr>
        <w:pStyle w:val="ListParagraph"/>
        <w:numPr>
          <w:ilvl w:val="1"/>
          <w:numId w:val="12"/>
        </w:numPr>
        <w:ind w:left="1260" w:hanging="1260"/>
      </w:pPr>
      <w:r>
        <w:t xml:space="preserve">Resolution authorizing the cancellation of various grant and neighborhood preservation appropriations. </w:t>
      </w:r>
    </w:p>
    <w:p w:rsidR="0021590A" w:rsidRDefault="0021590A" w:rsidP="0021590A">
      <w:pPr>
        <w:pStyle w:val="ListParagraph"/>
      </w:pPr>
    </w:p>
    <w:p w:rsidR="0021590A" w:rsidRDefault="0021590A" w:rsidP="0021590A">
      <w:pPr>
        <w:pStyle w:val="ListParagraph"/>
        <w:numPr>
          <w:ilvl w:val="1"/>
          <w:numId w:val="12"/>
        </w:numPr>
        <w:ind w:left="1260" w:hanging="1260"/>
      </w:pPr>
      <w:r>
        <w:t xml:space="preserve">Resolution authorizing issuance of a duplicate tax sale certificate, replacing Certificate No. 16-00036, pursuant to Chapter 99 of the Public Laws of 1997. </w:t>
      </w:r>
    </w:p>
    <w:p w:rsidR="0021590A" w:rsidRDefault="0021590A" w:rsidP="0021590A">
      <w:pPr>
        <w:pStyle w:val="ListParagraph"/>
      </w:pPr>
    </w:p>
    <w:p w:rsidR="0021590A" w:rsidRDefault="0021590A" w:rsidP="0021590A">
      <w:pPr>
        <w:pStyle w:val="ListParagraph"/>
        <w:numPr>
          <w:ilvl w:val="1"/>
          <w:numId w:val="12"/>
        </w:numPr>
        <w:ind w:left="1350" w:hanging="1350"/>
      </w:pPr>
      <w:r>
        <w:t xml:space="preserve">Resolution authorizing issuance of a duplicate tax sale certificate, replacing Certificate No. 16-00058, pursuant to Chapter 99 of the Public Laws of 1997. </w:t>
      </w:r>
    </w:p>
    <w:p w:rsidR="0021590A" w:rsidRDefault="0021590A" w:rsidP="0021590A">
      <w:pPr>
        <w:pStyle w:val="ListParagraph"/>
      </w:pPr>
    </w:p>
    <w:p w:rsidR="0021590A" w:rsidRDefault="0021590A" w:rsidP="0021590A">
      <w:pPr>
        <w:pStyle w:val="ListParagraph"/>
        <w:numPr>
          <w:ilvl w:val="1"/>
          <w:numId w:val="12"/>
        </w:numPr>
        <w:ind w:left="1350" w:hanging="1350"/>
      </w:pPr>
      <w:r>
        <w:t xml:space="preserve">Resolution authorizing issuance of a duplicate tax sale certificate, replacing Certificate No. 16-00211, pursuant to Chapter 99 of the Public Laws of 1997. </w:t>
      </w:r>
    </w:p>
    <w:p w:rsidR="0021590A" w:rsidRDefault="0021590A" w:rsidP="0021590A">
      <w:pPr>
        <w:pStyle w:val="ListParagraph"/>
      </w:pPr>
    </w:p>
    <w:p w:rsidR="0021590A" w:rsidRDefault="0021590A" w:rsidP="0021590A">
      <w:pPr>
        <w:pStyle w:val="ListParagraph"/>
        <w:numPr>
          <w:ilvl w:val="1"/>
          <w:numId w:val="12"/>
        </w:numPr>
        <w:tabs>
          <w:tab w:val="left" w:pos="1350"/>
          <w:tab w:val="left" w:pos="1710"/>
        </w:tabs>
        <w:ind w:left="1350" w:hanging="1260"/>
      </w:pPr>
      <w:r>
        <w:t xml:space="preserve">Resolution authorizing issuance of a duplicate tax sale certificate, replacing Certificate No. 16-00313, pursuant to Chapter 99 of the Public Laws of 1997. </w:t>
      </w:r>
    </w:p>
    <w:p w:rsidR="0021590A" w:rsidRDefault="0021590A" w:rsidP="0021590A">
      <w:pPr>
        <w:pStyle w:val="ListParagraph"/>
      </w:pPr>
    </w:p>
    <w:p w:rsidR="0021590A" w:rsidRDefault="0021590A" w:rsidP="0021590A">
      <w:pPr>
        <w:pStyle w:val="ListParagraph"/>
        <w:numPr>
          <w:ilvl w:val="1"/>
          <w:numId w:val="12"/>
        </w:numPr>
        <w:ind w:left="1350" w:hanging="1260"/>
      </w:pPr>
      <w:r>
        <w:t xml:space="preserve">Resolution authorizing issuance of a duplicate tax sale certificate, replacing Certificate No. 16-00316, pursuant to Chapter 99 of the Public Laws of 1997. </w:t>
      </w:r>
    </w:p>
    <w:p w:rsidR="0021590A" w:rsidRDefault="0021590A" w:rsidP="0021590A">
      <w:pPr>
        <w:pStyle w:val="ListParagraph"/>
      </w:pPr>
    </w:p>
    <w:p w:rsidR="0021590A" w:rsidRDefault="0021590A" w:rsidP="0021590A">
      <w:pPr>
        <w:pStyle w:val="ListParagraph"/>
        <w:numPr>
          <w:ilvl w:val="1"/>
          <w:numId w:val="12"/>
        </w:numPr>
        <w:ind w:left="1350" w:hanging="1350"/>
      </w:pPr>
      <w:r>
        <w:t xml:space="preserve">Resolution approving the submittal of a grant application and the execution of a grant agreement with the New Jersey Department of Transportation for the City of Linden Local Freight Impact Fund Project. </w:t>
      </w:r>
    </w:p>
    <w:p w:rsidR="0021590A" w:rsidRDefault="0021590A" w:rsidP="0021590A">
      <w:pPr>
        <w:pStyle w:val="ListParagraph"/>
      </w:pPr>
    </w:p>
    <w:p w:rsidR="0021590A" w:rsidRDefault="0021590A" w:rsidP="0021590A">
      <w:pPr>
        <w:pStyle w:val="ListParagraph"/>
        <w:numPr>
          <w:ilvl w:val="1"/>
          <w:numId w:val="12"/>
        </w:numPr>
        <w:ind w:left="1350" w:hanging="1350"/>
      </w:pPr>
      <w:r>
        <w:t>Resolution amending Resolution 2017-266, appointing Monique Torre a member of the Board of Health. (correcting the term of office)</w:t>
      </w:r>
    </w:p>
    <w:p w:rsidR="0021590A" w:rsidRDefault="0021590A" w:rsidP="0021590A">
      <w:pPr>
        <w:pStyle w:val="ListParagraph"/>
      </w:pPr>
    </w:p>
    <w:p w:rsidR="0021590A" w:rsidRDefault="0021590A" w:rsidP="0021590A">
      <w:pPr>
        <w:pStyle w:val="ListParagraph"/>
        <w:numPr>
          <w:ilvl w:val="1"/>
          <w:numId w:val="12"/>
        </w:numPr>
        <w:ind w:left="1350" w:hanging="1350"/>
      </w:pPr>
      <w:r>
        <w:t xml:space="preserve">Resolution name Police Officer Peter Hammer as 2017 Police Officer of the Year </w:t>
      </w:r>
    </w:p>
    <w:p w:rsidR="0021590A" w:rsidRDefault="0021590A" w:rsidP="0021590A">
      <w:pPr>
        <w:pStyle w:val="ListParagraph"/>
      </w:pPr>
    </w:p>
    <w:p w:rsidR="0021590A" w:rsidRDefault="0021590A" w:rsidP="0021590A">
      <w:pPr>
        <w:pStyle w:val="ListParagraph"/>
        <w:numPr>
          <w:ilvl w:val="1"/>
          <w:numId w:val="12"/>
        </w:numPr>
        <w:ind w:left="1350" w:hanging="1350"/>
      </w:pPr>
      <w:r>
        <w:t>Resolution recognizing Suzanne Olivero, a Master Educator</w:t>
      </w:r>
      <w:r w:rsidR="006B6440">
        <w:t xml:space="preserve"> and Vice-Principle</w:t>
      </w:r>
      <w:r>
        <w:t xml:space="preserve"> at Linden School Four, during National Hispanic Heritage Month. </w:t>
      </w:r>
    </w:p>
    <w:p w:rsidR="0021590A" w:rsidRDefault="0021590A" w:rsidP="0021590A">
      <w:pPr>
        <w:pStyle w:val="ListParagraph"/>
      </w:pPr>
    </w:p>
    <w:p w:rsidR="0021590A" w:rsidRDefault="0021590A" w:rsidP="0021590A">
      <w:pPr>
        <w:pStyle w:val="ListParagraph"/>
        <w:numPr>
          <w:ilvl w:val="1"/>
          <w:numId w:val="12"/>
        </w:numPr>
        <w:ind w:left="1350" w:hanging="1350"/>
      </w:pPr>
      <w:r>
        <w:t xml:space="preserve">Resolution condemning racism, white supremacy and Nazism in the United States of America. </w:t>
      </w:r>
    </w:p>
    <w:p w:rsidR="0021590A" w:rsidRDefault="0021590A" w:rsidP="0021590A">
      <w:pPr>
        <w:jc w:val="center"/>
        <w:rPr>
          <w:b/>
          <w:u w:val="single"/>
        </w:rPr>
      </w:pPr>
    </w:p>
    <w:p w:rsidR="0021590A" w:rsidRDefault="0021590A" w:rsidP="0021590A">
      <w:pPr>
        <w:jc w:val="center"/>
        <w:rPr>
          <w:b/>
          <w:u w:val="single"/>
        </w:rPr>
      </w:pPr>
      <w:r>
        <w:rPr>
          <w:b/>
          <w:u w:val="single"/>
        </w:rPr>
        <w:t xml:space="preserve">ORDINANCES FOR INTRODUCTIONS  </w:t>
      </w:r>
    </w:p>
    <w:p w:rsidR="0021590A" w:rsidRDefault="0021590A" w:rsidP="0021590A">
      <w:pPr>
        <w:jc w:val="center"/>
        <w:rPr>
          <w:b/>
          <w:u w:val="single"/>
        </w:rPr>
      </w:pPr>
    </w:p>
    <w:p w:rsidR="0021590A" w:rsidRDefault="001A5BC6" w:rsidP="0021590A">
      <w:pPr>
        <w:ind w:left="1440" w:hanging="1440"/>
      </w:pPr>
      <w:r>
        <w:t>#61-66</w:t>
      </w:r>
      <w:r w:rsidR="0021590A">
        <w:tab/>
        <w:t xml:space="preserve">An ordinance amending ordinance number 61-24 authorizing exemptions from taxes and the execution of tax agreements for the payments in lieu of taxes for new industrial structures, to also include improvements to commercial structures, on an individual basis after review, evaluation and approval of each application by the City Council pursuant to N.J.S.A. 40A:21-7. </w:t>
      </w:r>
    </w:p>
    <w:p w:rsidR="0021590A" w:rsidRDefault="0021590A" w:rsidP="0021590A">
      <w:pPr>
        <w:pStyle w:val="ListParagraph"/>
        <w:ind w:left="0"/>
      </w:pPr>
    </w:p>
    <w:p w:rsidR="0021590A" w:rsidRDefault="0021590A" w:rsidP="0021590A">
      <w:pPr>
        <w:ind w:left="1440" w:hanging="1440"/>
      </w:pPr>
      <w:r>
        <w:lastRenderedPageBreak/>
        <w:t xml:space="preserve">#61-67 </w:t>
      </w:r>
      <w:r>
        <w:tab/>
        <w:t xml:space="preserve">An ordinance to amend and supplement Chapter VII Traffic of an ordinance adopting and enacting the revised general ordinances of the City of Linden, 1999, passed November 23, 1999 and approved November 24, 1999, and as amended and supplemented. </w:t>
      </w:r>
    </w:p>
    <w:p w:rsidR="0021590A" w:rsidRDefault="0021590A" w:rsidP="0021590A">
      <w:pPr>
        <w:ind w:left="720" w:firstLine="720"/>
      </w:pPr>
      <w:r>
        <w:t xml:space="preserve">Traffic, Section 7-34, </w:t>
      </w:r>
      <w:proofErr w:type="gramStart"/>
      <w:r>
        <w:t>Don’t</w:t>
      </w:r>
      <w:proofErr w:type="gramEnd"/>
      <w:r>
        <w:t xml:space="preserve"> Block the Box:</w:t>
      </w:r>
    </w:p>
    <w:p w:rsidR="0021590A" w:rsidRDefault="0021590A" w:rsidP="0021590A">
      <w:r>
        <w:tab/>
      </w:r>
      <w:r>
        <w:tab/>
        <w:t>ADD:</w:t>
      </w:r>
    </w:p>
    <w:p w:rsidR="0021590A" w:rsidRDefault="0021590A" w:rsidP="0021590A">
      <w:r>
        <w:tab/>
      </w:r>
      <w:r>
        <w:tab/>
        <w:t xml:space="preserve">E. Elizabeth Avenue and N. Wood Ave. </w:t>
      </w:r>
    </w:p>
    <w:p w:rsidR="006B6440" w:rsidRDefault="006B6440" w:rsidP="0021590A"/>
    <w:p w:rsidR="0021590A" w:rsidRDefault="0021590A" w:rsidP="0021590A">
      <w:pPr>
        <w:ind w:left="1440" w:hanging="1440"/>
      </w:pPr>
      <w:r>
        <w:t>#61-68</w:t>
      </w:r>
      <w:r>
        <w:tab/>
        <w:t xml:space="preserve">An Ordinance to amend and supplement Chapter II, Administration, of an Ordinance entitled, “An ordinance adopting and enacting the revised General Ordinances of the City of Linden, 1999,” passed November 23, 1999, and approved November 24, 1999, and as amended and supplemented. </w:t>
      </w:r>
    </w:p>
    <w:p w:rsidR="0021590A" w:rsidRDefault="0021590A" w:rsidP="0021590A">
      <w:pPr>
        <w:pStyle w:val="ListParagraph"/>
        <w:ind w:left="1440"/>
      </w:pPr>
      <w:r>
        <w:t>DELETE:</w:t>
      </w:r>
    </w:p>
    <w:p w:rsidR="0021590A" w:rsidRDefault="0021590A" w:rsidP="0021590A">
      <w:pPr>
        <w:pStyle w:val="ListParagraph"/>
        <w:ind w:left="1440"/>
      </w:pPr>
      <w:r>
        <w:t>2-12.10 Off-duty employment of Police Officers for police-related activities in its entirety</w:t>
      </w:r>
    </w:p>
    <w:p w:rsidR="0021590A" w:rsidRDefault="0021590A" w:rsidP="0021590A">
      <w:pPr>
        <w:pStyle w:val="ListParagraph"/>
        <w:ind w:left="1440"/>
      </w:pPr>
    </w:p>
    <w:p w:rsidR="0021590A" w:rsidRDefault="0021590A" w:rsidP="0021590A">
      <w:pPr>
        <w:pStyle w:val="ListParagraph"/>
        <w:ind w:left="1440"/>
      </w:pPr>
      <w:r>
        <w:t>ADD:</w:t>
      </w:r>
    </w:p>
    <w:p w:rsidR="0021590A" w:rsidRDefault="0021590A" w:rsidP="0021590A">
      <w:pPr>
        <w:pStyle w:val="ListParagraph"/>
        <w:ind w:left="1440"/>
      </w:pPr>
      <w:r>
        <w:t xml:space="preserve">New Section 2-12.10 Off-duty employment of Police Officers for Police-Related Activities. </w:t>
      </w:r>
    </w:p>
    <w:p w:rsidR="0021590A" w:rsidRDefault="0021590A" w:rsidP="0021590A"/>
    <w:p w:rsidR="0021590A" w:rsidRDefault="0021590A" w:rsidP="0021590A">
      <w:pPr>
        <w:ind w:left="1440" w:hanging="1440"/>
      </w:pPr>
      <w:r>
        <w:t>#61-69</w:t>
      </w:r>
      <w:r>
        <w:tab/>
        <w:t xml:space="preserve">Bond Ordinance Amending Bond Ordinance Number 59-16 finally adopted by the City Council of the City of Linden, New Jersey on April 21, 2015. (inserting, after the phrase “replacement of the roof at the Linden </w:t>
      </w:r>
      <w:proofErr w:type="spellStart"/>
      <w:r>
        <w:t>Multi Purpose</w:t>
      </w:r>
      <w:proofErr w:type="spellEnd"/>
      <w:r>
        <w:t xml:space="preserve"> Center” the phrase”, 7</w:t>
      </w:r>
      <w:r w:rsidRPr="00992570">
        <w:rPr>
          <w:vertAlign w:val="superscript"/>
        </w:rPr>
        <w:t>th</w:t>
      </w:r>
      <w:r>
        <w:t xml:space="preserve"> Ward Recreation Center, PAL Memorial Field and City Hall”.</w:t>
      </w:r>
    </w:p>
    <w:p w:rsidR="0021590A" w:rsidRDefault="0021590A" w:rsidP="0021590A">
      <w:pPr>
        <w:ind w:left="1440" w:hanging="1440"/>
      </w:pPr>
    </w:p>
    <w:p w:rsidR="0021590A" w:rsidRDefault="0021590A" w:rsidP="0021590A">
      <w:pPr>
        <w:ind w:left="1440" w:hanging="1440"/>
      </w:pPr>
      <w:r>
        <w:t>#61-70</w:t>
      </w:r>
      <w:r>
        <w:tab/>
        <w:t>An Ordinance to amend and supplement Chapter VII, Traffic, of an ordinance entitled, “An ordinance adopting and enacting the revised General Ordinances of the City of Linden, 1999,” Passed November 23, 1999 and approved November 24, 199 and as amended and supplemented.</w:t>
      </w:r>
    </w:p>
    <w:p w:rsidR="0021590A" w:rsidRDefault="0021590A" w:rsidP="0021590A">
      <w:r>
        <w:tab/>
      </w:r>
      <w:r>
        <w:tab/>
      </w:r>
      <w:r>
        <w:tab/>
        <w:t>7-10 Parking Prohibited at all Times on Certain Streets</w:t>
      </w:r>
    </w:p>
    <w:p w:rsidR="0021590A" w:rsidRDefault="0021590A" w:rsidP="0021590A"/>
    <w:p w:rsidR="0021590A" w:rsidRDefault="0021590A" w:rsidP="0021590A">
      <w:pPr>
        <w:rPr>
          <w:u w:val="single"/>
        </w:rPr>
      </w:pPr>
      <w:r>
        <w:tab/>
      </w:r>
      <w:r>
        <w:tab/>
      </w:r>
      <w:r>
        <w:rPr>
          <w:u w:val="single"/>
        </w:rPr>
        <w:t>Name of Street</w:t>
      </w:r>
      <w:r>
        <w:tab/>
      </w:r>
      <w:r>
        <w:tab/>
      </w:r>
      <w:r>
        <w:tab/>
      </w:r>
      <w:r>
        <w:rPr>
          <w:u w:val="single"/>
        </w:rPr>
        <w:t>Side</w:t>
      </w:r>
      <w:r>
        <w:tab/>
      </w:r>
      <w:r>
        <w:tab/>
      </w:r>
      <w:r>
        <w:tab/>
      </w:r>
      <w:r>
        <w:rPr>
          <w:u w:val="single"/>
        </w:rPr>
        <w:t xml:space="preserve">Location </w:t>
      </w:r>
    </w:p>
    <w:p w:rsidR="0021590A" w:rsidRDefault="0021590A" w:rsidP="0021590A">
      <w:r>
        <w:tab/>
      </w:r>
    </w:p>
    <w:p w:rsidR="0021590A" w:rsidRDefault="0021590A" w:rsidP="0021590A">
      <w:r>
        <w:tab/>
      </w:r>
      <w:r>
        <w:tab/>
        <w:t>ADD</w:t>
      </w:r>
    </w:p>
    <w:p w:rsidR="0021590A" w:rsidRDefault="0021590A" w:rsidP="0021590A"/>
    <w:p w:rsidR="0021590A" w:rsidRDefault="0021590A" w:rsidP="0021590A">
      <w:r>
        <w:tab/>
      </w:r>
      <w:r>
        <w:tab/>
        <w:t>W. Elizabeth Avenue</w:t>
      </w:r>
      <w:r>
        <w:tab/>
      </w:r>
      <w:r>
        <w:tab/>
        <w:t xml:space="preserve">South </w:t>
      </w:r>
      <w:r>
        <w:tab/>
      </w:r>
      <w:r>
        <w:tab/>
      </w:r>
      <w:proofErr w:type="gramStart"/>
      <w:r>
        <w:t>Beginning</w:t>
      </w:r>
      <w:proofErr w:type="gramEnd"/>
      <w:r>
        <w:t xml:space="preserve"> at a point 450 feet west of N. </w:t>
      </w:r>
    </w:p>
    <w:p w:rsidR="0021590A" w:rsidRDefault="0021590A" w:rsidP="0021590A">
      <w:r>
        <w:tab/>
      </w:r>
      <w:r>
        <w:tab/>
      </w:r>
      <w:r>
        <w:tab/>
      </w:r>
      <w:r>
        <w:tab/>
      </w:r>
      <w:r>
        <w:tab/>
      </w:r>
      <w:r>
        <w:tab/>
      </w:r>
      <w:r>
        <w:tab/>
      </w:r>
      <w:r>
        <w:tab/>
        <w:t xml:space="preserve">Stiles Street and continuing westerly a </w:t>
      </w:r>
    </w:p>
    <w:p w:rsidR="0021590A" w:rsidRDefault="0021590A" w:rsidP="0021590A">
      <w:r>
        <w:tab/>
      </w:r>
      <w:r>
        <w:tab/>
      </w:r>
      <w:r>
        <w:tab/>
      </w:r>
      <w:r>
        <w:tab/>
      </w:r>
      <w:r>
        <w:tab/>
      </w:r>
      <w:r>
        <w:tab/>
      </w:r>
      <w:r>
        <w:tab/>
      </w:r>
      <w:r>
        <w:tab/>
        <w:t xml:space="preserve">Distance of 425 feet. </w:t>
      </w:r>
    </w:p>
    <w:p w:rsidR="0021590A" w:rsidRPr="00B51856" w:rsidRDefault="0021590A" w:rsidP="0021590A"/>
    <w:p w:rsidR="0021590A" w:rsidRDefault="0021590A" w:rsidP="0021590A">
      <w:pPr>
        <w:pStyle w:val="ListParagraph"/>
      </w:pPr>
    </w:p>
    <w:p w:rsidR="0021590A" w:rsidRPr="00F01518" w:rsidRDefault="0021590A" w:rsidP="0021590A"/>
    <w:p w:rsidR="0021590A" w:rsidRDefault="0021590A" w:rsidP="0021590A">
      <w:pPr>
        <w:pStyle w:val="ListParagraph"/>
      </w:pPr>
    </w:p>
    <w:p w:rsidR="0021590A" w:rsidRDefault="0021590A" w:rsidP="0021590A">
      <w:pPr>
        <w:pStyle w:val="ListParagraph"/>
        <w:ind w:left="810"/>
      </w:pPr>
    </w:p>
    <w:p w:rsidR="0021590A" w:rsidRDefault="0021590A" w:rsidP="0021590A">
      <w:pPr>
        <w:pStyle w:val="ListParagraph"/>
        <w:ind w:left="810"/>
      </w:pPr>
    </w:p>
    <w:p w:rsidR="0021590A" w:rsidRDefault="0021590A" w:rsidP="0021590A">
      <w:pPr>
        <w:pStyle w:val="ListParagraph"/>
        <w:ind w:left="810"/>
      </w:pPr>
    </w:p>
    <w:p w:rsidR="0021590A" w:rsidRDefault="0021590A" w:rsidP="0021590A"/>
    <w:p w:rsidR="0048273B" w:rsidRDefault="0048273B" w:rsidP="00052390">
      <w:pPr>
        <w:tabs>
          <w:tab w:val="left" w:pos="1080"/>
        </w:tabs>
        <w:jc w:val="center"/>
        <w:rPr>
          <w:u w:val="single"/>
        </w:rPr>
      </w:pPr>
    </w:p>
    <w:sectPr w:rsidR="0048273B" w:rsidSect="008E29DB">
      <w:type w:val="continuous"/>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53672"/>
    <w:multiLevelType w:val="hybridMultilevel"/>
    <w:tmpl w:val="BF801FAA"/>
    <w:lvl w:ilvl="0" w:tplc="92820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7F14BE"/>
    <w:multiLevelType w:val="multilevel"/>
    <w:tmpl w:val="08A26BB0"/>
    <w:lvl w:ilvl="0">
      <w:start w:val="2017"/>
      <w:numFmt w:val="decimal"/>
      <w:lvlText w:val="%1"/>
      <w:lvlJc w:val="left"/>
      <w:pPr>
        <w:ind w:left="810" w:hanging="810"/>
      </w:pPr>
      <w:rPr>
        <w:rFonts w:hint="default"/>
      </w:rPr>
    </w:lvl>
    <w:lvl w:ilvl="1">
      <w:start w:val="321"/>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967302"/>
    <w:multiLevelType w:val="hybridMultilevel"/>
    <w:tmpl w:val="3C1C4F62"/>
    <w:lvl w:ilvl="0" w:tplc="C452FED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C52A0D"/>
    <w:multiLevelType w:val="multilevel"/>
    <w:tmpl w:val="DAC42A72"/>
    <w:lvl w:ilvl="0">
      <w:start w:val="2017"/>
      <w:numFmt w:val="decimal"/>
      <w:lvlText w:val="%1"/>
      <w:lvlJc w:val="left"/>
      <w:pPr>
        <w:ind w:left="810" w:hanging="810"/>
      </w:pPr>
      <w:rPr>
        <w:rFonts w:hint="default"/>
      </w:rPr>
    </w:lvl>
    <w:lvl w:ilvl="1">
      <w:start w:val="334"/>
      <w:numFmt w:val="decimal"/>
      <w:lvlText w:val="%1-%2"/>
      <w:lvlJc w:val="left"/>
      <w:pPr>
        <w:ind w:left="1620" w:hanging="810"/>
      </w:pPr>
      <w:rPr>
        <w:rFonts w:hint="default"/>
      </w:rPr>
    </w:lvl>
    <w:lvl w:ilvl="2">
      <w:start w:val="1"/>
      <w:numFmt w:val="decimal"/>
      <w:lvlText w:val="%1-%2.%3"/>
      <w:lvlJc w:val="left"/>
      <w:pPr>
        <w:ind w:left="3330" w:hanging="810"/>
      </w:pPr>
      <w:rPr>
        <w:rFonts w:hint="default"/>
      </w:rPr>
    </w:lvl>
    <w:lvl w:ilvl="3">
      <w:start w:val="1"/>
      <w:numFmt w:val="decimal"/>
      <w:lvlText w:val="%1-%2.%3.%4"/>
      <w:lvlJc w:val="left"/>
      <w:pPr>
        <w:ind w:left="4590" w:hanging="81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4" w15:restartNumberingAfterBreak="0">
    <w:nsid w:val="2AA540E2"/>
    <w:multiLevelType w:val="hybridMultilevel"/>
    <w:tmpl w:val="F26EF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2E2202"/>
    <w:multiLevelType w:val="hybridMultilevel"/>
    <w:tmpl w:val="F16658B4"/>
    <w:lvl w:ilvl="0" w:tplc="732246DC">
      <w:start w:val="46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F4608E"/>
    <w:multiLevelType w:val="hybridMultilevel"/>
    <w:tmpl w:val="3D8E0406"/>
    <w:lvl w:ilvl="0" w:tplc="3C16A7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23543D1"/>
    <w:multiLevelType w:val="hybridMultilevel"/>
    <w:tmpl w:val="750A859C"/>
    <w:lvl w:ilvl="0" w:tplc="AF4EB85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67C6DA9"/>
    <w:multiLevelType w:val="multilevel"/>
    <w:tmpl w:val="8A685140"/>
    <w:lvl w:ilvl="0">
      <w:start w:val="2017"/>
      <w:numFmt w:val="decimal"/>
      <w:lvlText w:val="%1"/>
      <w:lvlJc w:val="left"/>
      <w:pPr>
        <w:ind w:left="810" w:hanging="810"/>
      </w:pPr>
      <w:rPr>
        <w:rFonts w:hint="default"/>
      </w:rPr>
    </w:lvl>
    <w:lvl w:ilvl="1">
      <w:start w:val="319"/>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91B72EF"/>
    <w:multiLevelType w:val="hybridMultilevel"/>
    <w:tmpl w:val="9E1AF89A"/>
    <w:lvl w:ilvl="0" w:tplc="490A77A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7467DC0"/>
    <w:multiLevelType w:val="hybridMultilevel"/>
    <w:tmpl w:val="9B64E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EB5405E"/>
    <w:multiLevelType w:val="multilevel"/>
    <w:tmpl w:val="1878FCF2"/>
    <w:lvl w:ilvl="0">
      <w:start w:val="2017"/>
      <w:numFmt w:val="decimal"/>
      <w:lvlText w:val="%1"/>
      <w:lvlJc w:val="left"/>
      <w:pPr>
        <w:ind w:left="810" w:hanging="810"/>
      </w:pPr>
      <w:rPr>
        <w:rFonts w:hint="default"/>
      </w:rPr>
    </w:lvl>
    <w:lvl w:ilvl="1">
      <w:start w:val="304"/>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9"/>
  </w:num>
  <w:num w:numId="2">
    <w:abstractNumId w:val="5"/>
  </w:num>
  <w:num w:numId="3">
    <w:abstractNumId w:val="6"/>
  </w:num>
  <w:num w:numId="4">
    <w:abstractNumId w:val="7"/>
  </w:num>
  <w:num w:numId="5">
    <w:abstractNumId w:val="10"/>
  </w:num>
  <w:num w:numId="6">
    <w:abstractNumId w:val="4"/>
  </w:num>
  <w:num w:numId="7">
    <w:abstractNumId w:val="11"/>
  </w:num>
  <w:num w:numId="8">
    <w:abstractNumId w:val="8"/>
  </w:num>
  <w:num w:numId="9">
    <w:abstractNumId w:val="1"/>
  </w:num>
  <w:num w:numId="10">
    <w:abstractNumId w:val="0"/>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48E"/>
    <w:rsid w:val="000031DC"/>
    <w:rsid w:val="00010A2F"/>
    <w:rsid w:val="000170F6"/>
    <w:rsid w:val="00032AAB"/>
    <w:rsid w:val="00041B4F"/>
    <w:rsid w:val="00047818"/>
    <w:rsid w:val="000507A1"/>
    <w:rsid w:val="00052390"/>
    <w:rsid w:val="000552B9"/>
    <w:rsid w:val="00060DB3"/>
    <w:rsid w:val="000742AA"/>
    <w:rsid w:val="00085E07"/>
    <w:rsid w:val="00090338"/>
    <w:rsid w:val="0009052E"/>
    <w:rsid w:val="000B223A"/>
    <w:rsid w:val="000C5287"/>
    <w:rsid w:val="000C792E"/>
    <w:rsid w:val="000D3094"/>
    <w:rsid w:val="000D5785"/>
    <w:rsid w:val="000D5D79"/>
    <w:rsid w:val="000E2075"/>
    <w:rsid w:val="000E24C4"/>
    <w:rsid w:val="000E3E62"/>
    <w:rsid w:val="000F4104"/>
    <w:rsid w:val="0010156B"/>
    <w:rsid w:val="0011314E"/>
    <w:rsid w:val="00115399"/>
    <w:rsid w:val="001163FE"/>
    <w:rsid w:val="00122429"/>
    <w:rsid w:val="00154CE1"/>
    <w:rsid w:val="00161884"/>
    <w:rsid w:val="001625EB"/>
    <w:rsid w:val="00164351"/>
    <w:rsid w:val="00176288"/>
    <w:rsid w:val="001855E6"/>
    <w:rsid w:val="00187B6E"/>
    <w:rsid w:val="00195E3E"/>
    <w:rsid w:val="001A29CA"/>
    <w:rsid w:val="001A5BC6"/>
    <w:rsid w:val="001B34C8"/>
    <w:rsid w:val="001B769C"/>
    <w:rsid w:val="001C3D34"/>
    <w:rsid w:val="001C6D71"/>
    <w:rsid w:val="001D4539"/>
    <w:rsid w:val="001D466F"/>
    <w:rsid w:val="001F0993"/>
    <w:rsid w:val="001F4E56"/>
    <w:rsid w:val="001F5C6A"/>
    <w:rsid w:val="001F739D"/>
    <w:rsid w:val="0020782D"/>
    <w:rsid w:val="0021590A"/>
    <w:rsid w:val="00231028"/>
    <w:rsid w:val="0023314D"/>
    <w:rsid w:val="002336F0"/>
    <w:rsid w:val="00243343"/>
    <w:rsid w:val="00250C8E"/>
    <w:rsid w:val="002679AB"/>
    <w:rsid w:val="00274C42"/>
    <w:rsid w:val="0029452A"/>
    <w:rsid w:val="00294B0C"/>
    <w:rsid w:val="00297D12"/>
    <w:rsid w:val="002A25C0"/>
    <w:rsid w:val="002A26BE"/>
    <w:rsid w:val="002A448E"/>
    <w:rsid w:val="002A7A6D"/>
    <w:rsid w:val="002B2EAB"/>
    <w:rsid w:val="002B5B34"/>
    <w:rsid w:val="002C6A63"/>
    <w:rsid w:val="002C72D4"/>
    <w:rsid w:val="002D381B"/>
    <w:rsid w:val="002D4D8D"/>
    <w:rsid w:val="002E16BF"/>
    <w:rsid w:val="002F05E6"/>
    <w:rsid w:val="00300E82"/>
    <w:rsid w:val="00313780"/>
    <w:rsid w:val="0031433C"/>
    <w:rsid w:val="003239E2"/>
    <w:rsid w:val="00330DC6"/>
    <w:rsid w:val="00330F5E"/>
    <w:rsid w:val="003546D6"/>
    <w:rsid w:val="00366A1B"/>
    <w:rsid w:val="00370C99"/>
    <w:rsid w:val="00377B7F"/>
    <w:rsid w:val="003839CC"/>
    <w:rsid w:val="003843C3"/>
    <w:rsid w:val="00385AE9"/>
    <w:rsid w:val="00386015"/>
    <w:rsid w:val="00391A86"/>
    <w:rsid w:val="003B1138"/>
    <w:rsid w:val="003B39D5"/>
    <w:rsid w:val="003B571F"/>
    <w:rsid w:val="003D0D44"/>
    <w:rsid w:val="003E5C09"/>
    <w:rsid w:val="003F566B"/>
    <w:rsid w:val="00405517"/>
    <w:rsid w:val="00430B59"/>
    <w:rsid w:val="004312D1"/>
    <w:rsid w:val="0043498D"/>
    <w:rsid w:val="00445BFD"/>
    <w:rsid w:val="00450C2B"/>
    <w:rsid w:val="0045740A"/>
    <w:rsid w:val="00466C09"/>
    <w:rsid w:val="0047395F"/>
    <w:rsid w:val="0048273B"/>
    <w:rsid w:val="004864FB"/>
    <w:rsid w:val="004A11E1"/>
    <w:rsid w:val="004A2B55"/>
    <w:rsid w:val="004A36B6"/>
    <w:rsid w:val="004B42FB"/>
    <w:rsid w:val="004C5310"/>
    <w:rsid w:val="004C58CD"/>
    <w:rsid w:val="004D541D"/>
    <w:rsid w:val="004E66AE"/>
    <w:rsid w:val="004F2148"/>
    <w:rsid w:val="00513ABC"/>
    <w:rsid w:val="00521519"/>
    <w:rsid w:val="0053425D"/>
    <w:rsid w:val="005413DB"/>
    <w:rsid w:val="005436FC"/>
    <w:rsid w:val="00546136"/>
    <w:rsid w:val="0055400E"/>
    <w:rsid w:val="005572DB"/>
    <w:rsid w:val="00564469"/>
    <w:rsid w:val="0057139B"/>
    <w:rsid w:val="005770A6"/>
    <w:rsid w:val="00577E09"/>
    <w:rsid w:val="0058377D"/>
    <w:rsid w:val="00586B39"/>
    <w:rsid w:val="00593914"/>
    <w:rsid w:val="0059653C"/>
    <w:rsid w:val="005B0096"/>
    <w:rsid w:val="005B0CC0"/>
    <w:rsid w:val="005C4F3C"/>
    <w:rsid w:val="005C68CC"/>
    <w:rsid w:val="005E44D4"/>
    <w:rsid w:val="005E620F"/>
    <w:rsid w:val="005F69EB"/>
    <w:rsid w:val="00614AE9"/>
    <w:rsid w:val="006150CB"/>
    <w:rsid w:val="006255FE"/>
    <w:rsid w:val="0063294D"/>
    <w:rsid w:val="00651C98"/>
    <w:rsid w:val="006645B6"/>
    <w:rsid w:val="00664AC2"/>
    <w:rsid w:val="00670DB5"/>
    <w:rsid w:val="0067197C"/>
    <w:rsid w:val="00671D05"/>
    <w:rsid w:val="00676D73"/>
    <w:rsid w:val="00680FF9"/>
    <w:rsid w:val="00681CF0"/>
    <w:rsid w:val="0068531E"/>
    <w:rsid w:val="006B1D8D"/>
    <w:rsid w:val="006B4C99"/>
    <w:rsid w:val="006B6440"/>
    <w:rsid w:val="006C077F"/>
    <w:rsid w:val="006C2468"/>
    <w:rsid w:val="006C28B5"/>
    <w:rsid w:val="006C70AE"/>
    <w:rsid w:val="006D2F67"/>
    <w:rsid w:val="006D4512"/>
    <w:rsid w:val="006E0C30"/>
    <w:rsid w:val="00714D64"/>
    <w:rsid w:val="007250B2"/>
    <w:rsid w:val="007272D4"/>
    <w:rsid w:val="00732141"/>
    <w:rsid w:val="007349A5"/>
    <w:rsid w:val="00735400"/>
    <w:rsid w:val="007354EF"/>
    <w:rsid w:val="00740D53"/>
    <w:rsid w:val="00752F66"/>
    <w:rsid w:val="007549A1"/>
    <w:rsid w:val="00757505"/>
    <w:rsid w:val="007727FE"/>
    <w:rsid w:val="007843DE"/>
    <w:rsid w:val="00790CDF"/>
    <w:rsid w:val="00792892"/>
    <w:rsid w:val="007A166B"/>
    <w:rsid w:val="007C00BE"/>
    <w:rsid w:val="007C354F"/>
    <w:rsid w:val="007E635E"/>
    <w:rsid w:val="007E6E66"/>
    <w:rsid w:val="007F1F61"/>
    <w:rsid w:val="008034A5"/>
    <w:rsid w:val="008365E8"/>
    <w:rsid w:val="00841425"/>
    <w:rsid w:val="00842681"/>
    <w:rsid w:val="00846FED"/>
    <w:rsid w:val="008518EF"/>
    <w:rsid w:val="00853249"/>
    <w:rsid w:val="008535F8"/>
    <w:rsid w:val="00862F8C"/>
    <w:rsid w:val="00866A07"/>
    <w:rsid w:val="00873C7F"/>
    <w:rsid w:val="00874313"/>
    <w:rsid w:val="00882200"/>
    <w:rsid w:val="008870F1"/>
    <w:rsid w:val="00894BBB"/>
    <w:rsid w:val="008A010E"/>
    <w:rsid w:val="008A5079"/>
    <w:rsid w:val="008B5FC9"/>
    <w:rsid w:val="008C5F78"/>
    <w:rsid w:val="008C7F28"/>
    <w:rsid w:val="008D1647"/>
    <w:rsid w:val="008D165E"/>
    <w:rsid w:val="008D5E72"/>
    <w:rsid w:val="008E1C62"/>
    <w:rsid w:val="008E1CAC"/>
    <w:rsid w:val="008E29DB"/>
    <w:rsid w:val="008E7AAF"/>
    <w:rsid w:val="008F3E74"/>
    <w:rsid w:val="00904977"/>
    <w:rsid w:val="0091276B"/>
    <w:rsid w:val="00913A22"/>
    <w:rsid w:val="00920188"/>
    <w:rsid w:val="00926CA2"/>
    <w:rsid w:val="009329D2"/>
    <w:rsid w:val="00933BEA"/>
    <w:rsid w:val="00943198"/>
    <w:rsid w:val="009436D4"/>
    <w:rsid w:val="00952220"/>
    <w:rsid w:val="009659D1"/>
    <w:rsid w:val="0096739E"/>
    <w:rsid w:val="00974C9B"/>
    <w:rsid w:val="00980FFB"/>
    <w:rsid w:val="009822D8"/>
    <w:rsid w:val="009B1AEB"/>
    <w:rsid w:val="009C09A4"/>
    <w:rsid w:val="009F2C27"/>
    <w:rsid w:val="009F59D6"/>
    <w:rsid w:val="009F6DC6"/>
    <w:rsid w:val="00A064B9"/>
    <w:rsid w:val="00A145C3"/>
    <w:rsid w:val="00A14EA1"/>
    <w:rsid w:val="00A21BB1"/>
    <w:rsid w:val="00A23E5E"/>
    <w:rsid w:val="00A258C6"/>
    <w:rsid w:val="00A40CF1"/>
    <w:rsid w:val="00A43A43"/>
    <w:rsid w:val="00A43DDC"/>
    <w:rsid w:val="00A672A3"/>
    <w:rsid w:val="00A67CD8"/>
    <w:rsid w:val="00A72432"/>
    <w:rsid w:val="00A734BB"/>
    <w:rsid w:val="00A73E04"/>
    <w:rsid w:val="00A7517B"/>
    <w:rsid w:val="00A75B16"/>
    <w:rsid w:val="00A77A80"/>
    <w:rsid w:val="00A820CE"/>
    <w:rsid w:val="00A8646E"/>
    <w:rsid w:val="00A95B78"/>
    <w:rsid w:val="00AA4228"/>
    <w:rsid w:val="00AB0F8E"/>
    <w:rsid w:val="00AC2AEB"/>
    <w:rsid w:val="00AD4FD7"/>
    <w:rsid w:val="00AE7039"/>
    <w:rsid w:val="00AE75F2"/>
    <w:rsid w:val="00AF1CC9"/>
    <w:rsid w:val="00AF2944"/>
    <w:rsid w:val="00AF2C58"/>
    <w:rsid w:val="00AF5590"/>
    <w:rsid w:val="00B068AA"/>
    <w:rsid w:val="00B11C47"/>
    <w:rsid w:val="00B20773"/>
    <w:rsid w:val="00B26509"/>
    <w:rsid w:val="00B32D21"/>
    <w:rsid w:val="00B4100A"/>
    <w:rsid w:val="00B51A88"/>
    <w:rsid w:val="00B52502"/>
    <w:rsid w:val="00B55C4E"/>
    <w:rsid w:val="00B63497"/>
    <w:rsid w:val="00B63A35"/>
    <w:rsid w:val="00B64FEC"/>
    <w:rsid w:val="00B956F2"/>
    <w:rsid w:val="00BB048A"/>
    <w:rsid w:val="00BD3DA8"/>
    <w:rsid w:val="00BD7144"/>
    <w:rsid w:val="00BF7979"/>
    <w:rsid w:val="00C00666"/>
    <w:rsid w:val="00C0315A"/>
    <w:rsid w:val="00C21E7F"/>
    <w:rsid w:val="00C3007A"/>
    <w:rsid w:val="00C31EDA"/>
    <w:rsid w:val="00C435C4"/>
    <w:rsid w:val="00C44C1E"/>
    <w:rsid w:val="00C637B6"/>
    <w:rsid w:val="00C8292E"/>
    <w:rsid w:val="00C9257F"/>
    <w:rsid w:val="00CA4780"/>
    <w:rsid w:val="00CB6589"/>
    <w:rsid w:val="00CD2DD5"/>
    <w:rsid w:val="00CD42C3"/>
    <w:rsid w:val="00CD68B7"/>
    <w:rsid w:val="00CD73DC"/>
    <w:rsid w:val="00CE76A6"/>
    <w:rsid w:val="00D071CD"/>
    <w:rsid w:val="00D210A9"/>
    <w:rsid w:val="00D2477D"/>
    <w:rsid w:val="00D273F5"/>
    <w:rsid w:val="00D31715"/>
    <w:rsid w:val="00D41DB4"/>
    <w:rsid w:val="00D56FA9"/>
    <w:rsid w:val="00D607A7"/>
    <w:rsid w:val="00D6080C"/>
    <w:rsid w:val="00D60E5C"/>
    <w:rsid w:val="00D65530"/>
    <w:rsid w:val="00D803F0"/>
    <w:rsid w:val="00D85245"/>
    <w:rsid w:val="00D96068"/>
    <w:rsid w:val="00D96435"/>
    <w:rsid w:val="00DA61F3"/>
    <w:rsid w:val="00DE1132"/>
    <w:rsid w:val="00DF0D43"/>
    <w:rsid w:val="00DF4F55"/>
    <w:rsid w:val="00E05754"/>
    <w:rsid w:val="00E11825"/>
    <w:rsid w:val="00E30EC1"/>
    <w:rsid w:val="00E322B6"/>
    <w:rsid w:val="00E40745"/>
    <w:rsid w:val="00E42602"/>
    <w:rsid w:val="00E45CC4"/>
    <w:rsid w:val="00E4656F"/>
    <w:rsid w:val="00E65B3F"/>
    <w:rsid w:val="00E745A9"/>
    <w:rsid w:val="00E74F1F"/>
    <w:rsid w:val="00E754EE"/>
    <w:rsid w:val="00E773EE"/>
    <w:rsid w:val="00E805B3"/>
    <w:rsid w:val="00E93D49"/>
    <w:rsid w:val="00EA7B06"/>
    <w:rsid w:val="00EB0BA7"/>
    <w:rsid w:val="00EB5459"/>
    <w:rsid w:val="00EC0B69"/>
    <w:rsid w:val="00EC1561"/>
    <w:rsid w:val="00EC4001"/>
    <w:rsid w:val="00EC6439"/>
    <w:rsid w:val="00EC6BD6"/>
    <w:rsid w:val="00EE2A62"/>
    <w:rsid w:val="00EF2953"/>
    <w:rsid w:val="00EF3C0B"/>
    <w:rsid w:val="00EF4713"/>
    <w:rsid w:val="00EF663E"/>
    <w:rsid w:val="00F14444"/>
    <w:rsid w:val="00F26A00"/>
    <w:rsid w:val="00F3752C"/>
    <w:rsid w:val="00F376D7"/>
    <w:rsid w:val="00F377FF"/>
    <w:rsid w:val="00F44EF9"/>
    <w:rsid w:val="00F57631"/>
    <w:rsid w:val="00F64735"/>
    <w:rsid w:val="00F647DB"/>
    <w:rsid w:val="00F6503C"/>
    <w:rsid w:val="00F70AFF"/>
    <w:rsid w:val="00F77347"/>
    <w:rsid w:val="00F775E4"/>
    <w:rsid w:val="00F81FC5"/>
    <w:rsid w:val="00F929B7"/>
    <w:rsid w:val="00FB0CFB"/>
    <w:rsid w:val="00FB7399"/>
    <w:rsid w:val="00FC214B"/>
    <w:rsid w:val="00FC2791"/>
    <w:rsid w:val="00FC6A50"/>
    <w:rsid w:val="00FD12EB"/>
    <w:rsid w:val="00FD1A46"/>
    <w:rsid w:val="00FD2676"/>
    <w:rsid w:val="00FE258B"/>
    <w:rsid w:val="00FE3236"/>
    <w:rsid w:val="00FF4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960ECA-7283-46C0-B09E-312D78C75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48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44D4"/>
    <w:pPr>
      <w:spacing w:line="259" w:lineRule="auto"/>
      <w:ind w:left="720"/>
      <w:contextualSpacing/>
    </w:pPr>
  </w:style>
  <w:style w:type="paragraph" w:styleId="BalloonText">
    <w:name w:val="Balloon Text"/>
    <w:basedOn w:val="Normal"/>
    <w:link w:val="BalloonTextChar"/>
    <w:uiPriority w:val="99"/>
    <w:semiHidden/>
    <w:unhideWhenUsed/>
    <w:rsid w:val="007E6E6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6E6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1792350">
      <w:bodyDiv w:val="1"/>
      <w:marLeft w:val="0"/>
      <w:marRight w:val="0"/>
      <w:marTop w:val="0"/>
      <w:marBottom w:val="0"/>
      <w:divBdr>
        <w:top w:val="none" w:sz="0" w:space="0" w:color="auto"/>
        <w:left w:val="none" w:sz="0" w:space="0" w:color="auto"/>
        <w:bottom w:val="none" w:sz="0" w:space="0" w:color="auto"/>
        <w:right w:val="none" w:sz="0" w:space="0" w:color="auto"/>
      </w:divBdr>
    </w:div>
    <w:div w:id="1532576196">
      <w:bodyDiv w:val="1"/>
      <w:marLeft w:val="0"/>
      <w:marRight w:val="0"/>
      <w:marTop w:val="0"/>
      <w:marBottom w:val="0"/>
      <w:divBdr>
        <w:top w:val="none" w:sz="0" w:space="0" w:color="auto"/>
        <w:left w:val="none" w:sz="0" w:space="0" w:color="auto"/>
        <w:bottom w:val="none" w:sz="0" w:space="0" w:color="auto"/>
        <w:right w:val="none" w:sz="0" w:space="0" w:color="auto"/>
      </w:divBdr>
    </w:div>
    <w:div w:id="1631938005">
      <w:bodyDiv w:val="1"/>
      <w:marLeft w:val="0"/>
      <w:marRight w:val="0"/>
      <w:marTop w:val="0"/>
      <w:marBottom w:val="0"/>
      <w:divBdr>
        <w:top w:val="none" w:sz="0" w:space="0" w:color="auto"/>
        <w:left w:val="none" w:sz="0" w:space="0" w:color="auto"/>
        <w:bottom w:val="none" w:sz="0" w:space="0" w:color="auto"/>
        <w:right w:val="none" w:sz="0" w:space="0" w:color="auto"/>
      </w:divBdr>
    </w:div>
    <w:div w:id="211277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D7BFD7-D85D-4736-AFC6-D466527AD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11</Pages>
  <Words>4383</Words>
  <Characters>24989</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Jennifer Honan</cp:lastModifiedBy>
  <cp:revision>223</cp:revision>
  <cp:lastPrinted>2017-10-17T16:19:00Z</cp:lastPrinted>
  <dcterms:created xsi:type="dcterms:W3CDTF">2017-10-06T18:49:00Z</dcterms:created>
  <dcterms:modified xsi:type="dcterms:W3CDTF">2017-10-17T17:05:00Z</dcterms:modified>
</cp:coreProperties>
</file>